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5D" w:rsidRPr="00D3145D" w:rsidRDefault="00D3145D" w:rsidP="004203CD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D3145D">
        <w:rPr>
          <w:rFonts w:ascii="Times New Roman" w:hAnsi="Times New Roman" w:cs="Times New Roman"/>
          <w:b/>
          <w:sz w:val="27"/>
          <w:szCs w:val="27"/>
        </w:rPr>
        <w:t>РАСПИСАНИЕ</w:t>
      </w:r>
    </w:p>
    <w:p w:rsidR="00D3145D" w:rsidRPr="00D3145D" w:rsidRDefault="00D3145D" w:rsidP="008E684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3145D">
        <w:rPr>
          <w:rFonts w:ascii="Times New Roman" w:hAnsi="Times New Roman" w:cs="Times New Roman"/>
          <w:sz w:val="23"/>
          <w:szCs w:val="23"/>
        </w:rPr>
        <w:t xml:space="preserve">занятий лабораторно-экзаменационной сессии </w:t>
      </w:r>
    </w:p>
    <w:p w:rsidR="00D3145D" w:rsidRPr="00D3145D" w:rsidRDefault="00D00F3C" w:rsidP="008E684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 специальности 38.02.01 </w:t>
      </w:r>
      <w:r w:rsidR="00D3145D" w:rsidRPr="00D3145D">
        <w:rPr>
          <w:rFonts w:ascii="Times New Roman" w:hAnsi="Times New Roman" w:cs="Times New Roman"/>
          <w:sz w:val="23"/>
          <w:szCs w:val="23"/>
        </w:rPr>
        <w:t>Экономика и б</w:t>
      </w:r>
      <w:r>
        <w:rPr>
          <w:rFonts w:ascii="Times New Roman" w:hAnsi="Times New Roman" w:cs="Times New Roman"/>
          <w:sz w:val="23"/>
          <w:szCs w:val="23"/>
        </w:rPr>
        <w:t>ухгалтерский учет (по отраслям)</w:t>
      </w:r>
    </w:p>
    <w:p w:rsidR="00D3145D" w:rsidRPr="00D3145D" w:rsidRDefault="00D3145D" w:rsidP="008E684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3145D">
        <w:rPr>
          <w:rFonts w:ascii="Times New Roman" w:hAnsi="Times New Roman" w:cs="Times New Roman"/>
          <w:b/>
          <w:sz w:val="21"/>
          <w:szCs w:val="21"/>
        </w:rPr>
        <w:t xml:space="preserve">ЗАОЧНОЕ ОТДЕЛЕНИЕ </w:t>
      </w:r>
    </w:p>
    <w:p w:rsidR="00D3145D" w:rsidRDefault="0087394E" w:rsidP="008E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 курс 6 семестр, группа 17</w:t>
      </w:r>
      <w:r w:rsidR="00D3145D" w:rsidRPr="00D3145D">
        <w:rPr>
          <w:rFonts w:ascii="Times New Roman" w:hAnsi="Times New Roman" w:cs="Times New Roman"/>
          <w:b/>
          <w:sz w:val="27"/>
          <w:szCs w:val="27"/>
        </w:rPr>
        <w:t>03з</w:t>
      </w:r>
    </w:p>
    <w:p w:rsidR="008E6844" w:rsidRPr="00D3145D" w:rsidRDefault="008E6844" w:rsidP="008E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720"/>
        <w:gridCol w:w="1077"/>
        <w:gridCol w:w="2523"/>
        <w:gridCol w:w="540"/>
        <w:gridCol w:w="720"/>
        <w:gridCol w:w="1080"/>
      </w:tblGrid>
      <w:tr w:rsidR="00D3145D" w:rsidRPr="00D3145D" w:rsidTr="00007C29">
        <w:trPr>
          <w:trHeight w:val="578"/>
        </w:trPr>
        <w:tc>
          <w:tcPr>
            <w:tcW w:w="1800" w:type="dxa"/>
            <w:vAlign w:val="center"/>
          </w:tcPr>
          <w:p w:rsidR="00D3145D" w:rsidRPr="00D3145D" w:rsidRDefault="00D3145D" w:rsidP="003F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800" w:type="dxa"/>
          </w:tcPr>
          <w:p w:rsidR="00D3145D" w:rsidRPr="00D3145D" w:rsidRDefault="00D3145D" w:rsidP="008E68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4320" w:type="dxa"/>
            <w:gridSpan w:val="3"/>
            <w:vAlign w:val="center"/>
          </w:tcPr>
          <w:p w:rsidR="00D3145D" w:rsidRPr="00D3145D" w:rsidRDefault="00D3145D" w:rsidP="00007C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b/>
                <w:sz w:val="23"/>
                <w:szCs w:val="23"/>
              </w:rPr>
              <w:t>Дисциплина</w:t>
            </w:r>
          </w:p>
        </w:tc>
        <w:tc>
          <w:tcPr>
            <w:tcW w:w="1260" w:type="dxa"/>
            <w:gridSpan w:val="2"/>
          </w:tcPr>
          <w:p w:rsidR="00D3145D" w:rsidRPr="00D3145D" w:rsidRDefault="00D3145D" w:rsidP="008E6844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b/>
                <w:sz w:val="23"/>
                <w:szCs w:val="23"/>
              </w:rPr>
              <w:t>Кол-во часов</w:t>
            </w:r>
          </w:p>
        </w:tc>
        <w:tc>
          <w:tcPr>
            <w:tcW w:w="1080" w:type="dxa"/>
          </w:tcPr>
          <w:p w:rsidR="00D3145D" w:rsidRPr="00D3145D" w:rsidRDefault="00D3145D" w:rsidP="008E68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3145D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D3145D" w:rsidRPr="00D3145D" w:rsidRDefault="00D3145D" w:rsidP="008E68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b/>
                <w:sz w:val="19"/>
                <w:szCs w:val="19"/>
              </w:rPr>
              <w:t>кабинета</w:t>
            </w:r>
          </w:p>
        </w:tc>
      </w:tr>
      <w:tr w:rsidR="003F2239" w:rsidRPr="00D3145D" w:rsidTr="003F2239">
        <w:trPr>
          <w:trHeight w:val="280"/>
        </w:trPr>
        <w:tc>
          <w:tcPr>
            <w:tcW w:w="1800" w:type="dxa"/>
            <w:vMerge w:val="restart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 февраля</w:t>
            </w:r>
          </w:p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  <w:vAlign w:val="center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3F2239" w:rsidRPr="00D3145D" w:rsidTr="003F2239">
        <w:trPr>
          <w:trHeight w:val="280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4203CD" w:rsidP="0042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</w:t>
            </w:r>
            <w:r w:rsidR="003F2239" w:rsidRPr="00D3145D">
              <w:rPr>
                <w:rFonts w:ascii="Times New Roman" w:hAnsi="Times New Roman" w:cs="Times New Roman"/>
                <w:sz w:val="23"/>
                <w:szCs w:val="23"/>
              </w:rPr>
              <w:t>-12-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F2239" w:rsidRPr="00D314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  <w:vAlign w:val="center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314 </w:t>
            </w:r>
          </w:p>
        </w:tc>
      </w:tr>
      <w:tr w:rsidR="003F2239" w:rsidRPr="00D3145D" w:rsidTr="003F2239">
        <w:trPr>
          <w:trHeight w:val="160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2239" w:rsidRPr="00D3145D" w:rsidTr="003F2239">
        <w:trPr>
          <w:trHeight w:val="237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14-50-16-30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2239" w:rsidRPr="00D3145D" w:rsidTr="003F2239">
        <w:trPr>
          <w:trHeight w:val="140"/>
        </w:trPr>
        <w:tc>
          <w:tcPr>
            <w:tcW w:w="1800" w:type="dxa"/>
            <w:vMerge w:val="restart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 февраля</w:t>
            </w:r>
          </w:p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2239" w:rsidRPr="00D3145D" w:rsidTr="003F2239">
        <w:trPr>
          <w:trHeight w:val="200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4203C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-12-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2239" w:rsidRPr="00D3145D" w:rsidTr="003F2239">
        <w:trPr>
          <w:trHeight w:val="251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3F2239" w:rsidRPr="00D3145D" w:rsidTr="003F2239">
        <w:trPr>
          <w:trHeight w:val="200"/>
        </w:trPr>
        <w:tc>
          <w:tcPr>
            <w:tcW w:w="1800" w:type="dxa"/>
            <w:vMerge w:val="restart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3F2239" w:rsidRPr="00D3145D" w:rsidTr="003F2239">
        <w:trPr>
          <w:trHeight w:val="280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4203C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-12-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3F2239" w:rsidRPr="00D3145D" w:rsidTr="003F2239">
        <w:trPr>
          <w:trHeight w:val="200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317</w:t>
            </w:r>
          </w:p>
        </w:tc>
      </w:tr>
      <w:tr w:rsidR="003F2239" w:rsidRPr="00D3145D" w:rsidTr="003F2239">
        <w:trPr>
          <w:trHeight w:val="240"/>
        </w:trPr>
        <w:tc>
          <w:tcPr>
            <w:tcW w:w="1800" w:type="dxa"/>
            <w:vMerge w:val="restart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06 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февраля</w:t>
            </w:r>
          </w:p>
          <w:p w:rsidR="003F2239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317</w:t>
            </w:r>
          </w:p>
        </w:tc>
      </w:tr>
      <w:tr w:rsidR="003F2239" w:rsidRPr="00D3145D" w:rsidTr="003F2239">
        <w:trPr>
          <w:trHeight w:val="240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4203C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-12-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3F2239" w:rsidRPr="00D3145D" w:rsidTr="003F2239">
        <w:trPr>
          <w:trHeight w:val="140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МДК 04.01 Налоги и налогообложение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3F2239" w:rsidRPr="00D3145D" w:rsidTr="00007C29">
        <w:trPr>
          <w:trHeight w:val="260"/>
        </w:trPr>
        <w:tc>
          <w:tcPr>
            <w:tcW w:w="1800" w:type="dxa"/>
            <w:vMerge w:val="restart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2239" w:rsidRPr="00D3145D" w:rsidTr="00007C29">
        <w:trPr>
          <w:trHeight w:val="160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4203C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-12-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2239" w:rsidRPr="00D3145D" w:rsidTr="00CE5B29">
        <w:trPr>
          <w:trHeight w:val="360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МДК 04.01 Налоги и налогообложение (</w:t>
            </w:r>
            <w:proofErr w:type="spellStart"/>
            <w:r w:rsidRPr="00D3145D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D3145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145D">
              <w:rPr>
                <w:rFonts w:ascii="Times New Roman" w:hAnsi="Times New Roman" w:cs="Times New Roman"/>
                <w:b/>
              </w:rPr>
              <w:t>зачёт)</w:t>
            </w:r>
          </w:p>
        </w:tc>
        <w:tc>
          <w:tcPr>
            <w:tcW w:w="1260" w:type="dxa"/>
            <w:gridSpan w:val="2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3F2239" w:rsidRPr="00D3145D" w:rsidTr="003F2239">
        <w:trPr>
          <w:trHeight w:val="240"/>
        </w:trPr>
        <w:tc>
          <w:tcPr>
            <w:tcW w:w="1800" w:type="dxa"/>
            <w:vMerge w:val="restart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209</w:t>
            </w:r>
          </w:p>
        </w:tc>
      </w:tr>
      <w:tr w:rsidR="003F2239" w:rsidRPr="00D3145D" w:rsidTr="003F2239">
        <w:trPr>
          <w:trHeight w:val="500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F2239" w:rsidRPr="00D3145D" w:rsidRDefault="004203C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-12-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A70F3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 xml:space="preserve">МДК 04.02 Основы анализа </w:t>
            </w:r>
          </w:p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бухгалтерской отчетности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3F2239" w:rsidRPr="00D3145D" w:rsidTr="00D00F3C">
        <w:trPr>
          <w:trHeight w:val="434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3F2239" w:rsidRPr="00D3145D" w:rsidRDefault="003F2239" w:rsidP="00D00F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</w:t>
            </w:r>
            <w:r w:rsidRPr="00D3145D">
              <w:rPr>
                <w:rFonts w:ascii="Times New Roman" w:hAnsi="Times New Roman" w:cs="Times New Roman"/>
              </w:rPr>
              <w:t xml:space="preserve"> МДК 04.02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3F2239" w:rsidRPr="00D3145D" w:rsidTr="00D00F3C">
        <w:trPr>
          <w:trHeight w:val="460"/>
        </w:trPr>
        <w:tc>
          <w:tcPr>
            <w:tcW w:w="1800" w:type="dxa"/>
            <w:vMerge w:val="restart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  <w:vAlign w:val="center"/>
          </w:tcPr>
          <w:p w:rsidR="003F2239" w:rsidRPr="00D3145D" w:rsidRDefault="003F2239" w:rsidP="00D00F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20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2239" w:rsidRPr="00D3145D" w:rsidTr="003F2239">
        <w:trPr>
          <w:trHeight w:val="305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4203C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-12-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2239" w:rsidRPr="00D3145D" w:rsidTr="003F2239">
        <w:trPr>
          <w:trHeight w:val="456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A70F3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 xml:space="preserve">МДК 04.02 Основы анализа </w:t>
            </w:r>
          </w:p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20"/>
              </w:rPr>
            </w:pPr>
            <w:r w:rsidRPr="00D3145D">
              <w:rPr>
                <w:rFonts w:ascii="Times New Roman" w:hAnsi="Times New Roman" w:cs="Times New Roman"/>
              </w:rPr>
              <w:t>бухгалтерской отчетности</w:t>
            </w:r>
          </w:p>
        </w:tc>
        <w:tc>
          <w:tcPr>
            <w:tcW w:w="1260" w:type="dxa"/>
            <w:gridSpan w:val="2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3F2239" w:rsidRPr="00D3145D" w:rsidTr="003F2239">
        <w:trPr>
          <w:trHeight w:val="160"/>
        </w:trPr>
        <w:tc>
          <w:tcPr>
            <w:tcW w:w="1800" w:type="dxa"/>
            <w:vMerge w:val="restart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675DFB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209</w:t>
            </w:r>
          </w:p>
        </w:tc>
      </w:tr>
      <w:tr w:rsidR="003F2239" w:rsidRPr="00D3145D" w:rsidTr="003F2239">
        <w:trPr>
          <w:trHeight w:val="273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4203C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-12-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20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2239" w:rsidRPr="00D3145D" w:rsidTr="003F2239">
        <w:trPr>
          <w:trHeight w:val="273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14-50-16-50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2239" w:rsidRPr="00D3145D" w:rsidTr="00675DFB">
        <w:trPr>
          <w:trHeight w:val="653"/>
        </w:trPr>
        <w:tc>
          <w:tcPr>
            <w:tcW w:w="1800" w:type="dxa"/>
            <w:vMerge w:val="restart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МДК 04.02 О</w:t>
            </w:r>
            <w:r w:rsidR="00A70F3D">
              <w:rPr>
                <w:rFonts w:ascii="Times New Roman" w:hAnsi="Times New Roman" w:cs="Times New Roman"/>
                <w:sz w:val="23"/>
                <w:szCs w:val="23"/>
              </w:rPr>
              <w:t>сновы анализа бухгалтерской отче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тности</w:t>
            </w:r>
          </w:p>
        </w:tc>
        <w:tc>
          <w:tcPr>
            <w:tcW w:w="1260" w:type="dxa"/>
            <w:gridSpan w:val="2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3F2239" w:rsidRPr="00D3145D" w:rsidTr="00D00F3C">
        <w:trPr>
          <w:trHeight w:val="560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4203C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-12-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</w:tcPr>
          <w:p w:rsidR="00A70F3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 xml:space="preserve">МДК 04.02 Основы анализа </w:t>
            </w:r>
          </w:p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</w:rPr>
              <w:t>бухгалтерской отчетности</w:t>
            </w:r>
          </w:p>
        </w:tc>
        <w:tc>
          <w:tcPr>
            <w:tcW w:w="1260" w:type="dxa"/>
            <w:gridSpan w:val="2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2239" w:rsidRPr="00D3145D" w:rsidRDefault="003F2239" w:rsidP="00D0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3F2239" w:rsidRPr="00D3145D" w:rsidTr="00D00F3C">
        <w:trPr>
          <w:trHeight w:val="284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  <w:vAlign w:val="center"/>
          </w:tcPr>
          <w:p w:rsidR="003F2239" w:rsidRPr="00D3145D" w:rsidRDefault="003F2239" w:rsidP="00D00F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Основы философии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2239" w:rsidRPr="00D3145D" w:rsidRDefault="003F2239" w:rsidP="00D0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317</w:t>
            </w:r>
          </w:p>
        </w:tc>
      </w:tr>
      <w:tr w:rsidR="003F2239" w:rsidRPr="00D3145D" w:rsidTr="00D00F3C">
        <w:trPr>
          <w:trHeight w:val="180"/>
        </w:trPr>
        <w:tc>
          <w:tcPr>
            <w:tcW w:w="1800" w:type="dxa"/>
            <w:vMerge w:val="restart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  <w:vAlign w:val="center"/>
          </w:tcPr>
          <w:p w:rsidR="003F2239" w:rsidRPr="00D3145D" w:rsidRDefault="003F2239" w:rsidP="00D00F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2239" w:rsidRPr="00D3145D" w:rsidRDefault="003F2239" w:rsidP="00D0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209</w:t>
            </w:r>
          </w:p>
        </w:tc>
      </w:tr>
      <w:tr w:rsidR="003F2239" w:rsidRPr="00D3145D" w:rsidTr="00D00F3C">
        <w:trPr>
          <w:trHeight w:val="260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4203C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-12-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  <w:vAlign w:val="center"/>
          </w:tcPr>
          <w:p w:rsidR="003F2239" w:rsidRPr="00D3145D" w:rsidRDefault="003F2239" w:rsidP="00D00F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Основы философии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2239" w:rsidRPr="00D3145D" w:rsidRDefault="003F2239" w:rsidP="00D0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317</w:t>
            </w:r>
          </w:p>
        </w:tc>
      </w:tr>
      <w:tr w:rsidR="003F2239" w:rsidRPr="00D3145D" w:rsidTr="00D00F3C">
        <w:trPr>
          <w:trHeight w:val="460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  <w:vAlign w:val="center"/>
          </w:tcPr>
          <w:p w:rsidR="003F2239" w:rsidRPr="00D3145D" w:rsidRDefault="003F2239" w:rsidP="00D00F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Основы философии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3145D">
              <w:rPr>
                <w:rFonts w:ascii="Times New Roman" w:hAnsi="Times New Roman" w:cs="Times New Roman"/>
                <w:b/>
              </w:rPr>
              <w:t>(зачёт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2239" w:rsidRPr="00D3145D" w:rsidRDefault="003F2239" w:rsidP="00D0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317</w:t>
            </w:r>
          </w:p>
        </w:tc>
      </w:tr>
      <w:tr w:rsidR="003F2239" w:rsidRPr="00D3145D" w:rsidTr="00D00F3C">
        <w:trPr>
          <w:trHeight w:val="423"/>
        </w:trPr>
        <w:tc>
          <w:tcPr>
            <w:tcW w:w="1800" w:type="dxa"/>
            <w:vMerge w:val="restart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  <w:vAlign w:val="center"/>
          </w:tcPr>
          <w:p w:rsidR="003F2239" w:rsidRPr="00D3145D" w:rsidRDefault="003F2239" w:rsidP="00D00F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209</w:t>
            </w:r>
          </w:p>
        </w:tc>
      </w:tr>
      <w:tr w:rsidR="003F2239" w:rsidRPr="00D3145D" w:rsidTr="003F2239">
        <w:trPr>
          <w:trHeight w:val="460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4203C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-12-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 xml:space="preserve">Иностранный язык </w:t>
            </w:r>
            <w:r w:rsidRPr="00D3145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3145D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D3145D">
              <w:rPr>
                <w:rFonts w:ascii="Times New Roman" w:hAnsi="Times New Roman" w:cs="Times New Roman"/>
                <w:b/>
              </w:rPr>
              <w:t>. зачёт)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2239" w:rsidRPr="00D3145D" w:rsidTr="003F2239">
        <w:trPr>
          <w:trHeight w:val="460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D00F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 xml:space="preserve">Консультация </w:t>
            </w:r>
            <w:r w:rsidR="00D00F3C">
              <w:rPr>
                <w:rFonts w:ascii="Times New Roman" w:hAnsi="Times New Roman" w:cs="Times New Roman"/>
              </w:rPr>
              <w:t>по</w:t>
            </w:r>
            <w:r w:rsidR="004B225B" w:rsidRPr="00D3145D">
              <w:rPr>
                <w:rFonts w:ascii="Times New Roman" w:hAnsi="Times New Roman" w:cs="Times New Roman"/>
              </w:rPr>
              <w:t xml:space="preserve"> экзамену ПМ 04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3F2239" w:rsidRPr="00D3145D" w:rsidTr="00CE5B29">
        <w:trPr>
          <w:trHeight w:val="207"/>
        </w:trPr>
        <w:tc>
          <w:tcPr>
            <w:tcW w:w="1800" w:type="dxa"/>
            <w:vMerge w:val="restart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  <w:vAlign w:val="center"/>
          </w:tcPr>
          <w:p w:rsidR="003F2239" w:rsidRPr="00CE5B29" w:rsidRDefault="00CE5B2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Инструктаж по преддипломной практике</w:t>
            </w:r>
          </w:p>
        </w:tc>
        <w:tc>
          <w:tcPr>
            <w:tcW w:w="1260" w:type="dxa"/>
            <w:gridSpan w:val="2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2239" w:rsidRPr="00D3145D" w:rsidRDefault="00CE5B2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3F2239" w:rsidRPr="00D3145D" w:rsidTr="003F2239">
        <w:trPr>
          <w:trHeight w:val="260"/>
        </w:trPr>
        <w:tc>
          <w:tcPr>
            <w:tcW w:w="1800" w:type="dxa"/>
            <w:vMerge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4203C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-12-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D00F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Консультации</w:t>
            </w:r>
            <w:r w:rsidR="00D00F3C">
              <w:rPr>
                <w:rFonts w:ascii="Times New Roman" w:hAnsi="Times New Roman" w:cs="Times New Roman"/>
              </w:rPr>
              <w:t xml:space="preserve"> по</w:t>
            </w:r>
            <w:r w:rsidR="00A70F3D" w:rsidRPr="00D3145D">
              <w:rPr>
                <w:rFonts w:ascii="Times New Roman" w:hAnsi="Times New Roman" w:cs="Times New Roman"/>
              </w:rPr>
              <w:t xml:space="preserve"> экзамену ПМ 04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3F2239" w:rsidRPr="00D3145D" w:rsidTr="00D00F3C">
        <w:trPr>
          <w:trHeight w:val="770"/>
        </w:trPr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800" w:type="dxa"/>
            <w:vAlign w:val="center"/>
          </w:tcPr>
          <w:p w:rsidR="003F2239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09-00</w:t>
            </w:r>
          </w:p>
        </w:tc>
        <w:tc>
          <w:tcPr>
            <w:tcW w:w="4320" w:type="dxa"/>
            <w:gridSpan w:val="3"/>
            <w:vAlign w:val="center"/>
          </w:tcPr>
          <w:p w:rsidR="00007C29" w:rsidRDefault="00007C29" w:rsidP="00D00F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0F3C" w:rsidRDefault="001F05DD" w:rsidP="00D00F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  <w:r w:rsidR="003F2239" w:rsidRPr="00D3145D">
              <w:rPr>
                <w:rFonts w:ascii="Times New Roman" w:hAnsi="Times New Roman" w:cs="Times New Roman"/>
              </w:rPr>
              <w:t xml:space="preserve"> ПМ 04</w:t>
            </w:r>
            <w:r w:rsidR="00D00F3C">
              <w:rPr>
                <w:rFonts w:ascii="Times New Roman" w:hAnsi="Times New Roman" w:cs="Times New Roman"/>
              </w:rPr>
              <w:t xml:space="preserve"> Составление и использование бухгалтерской</w:t>
            </w:r>
          </w:p>
          <w:p w:rsidR="003F2239" w:rsidRDefault="00D00F3C" w:rsidP="00D00F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(финансовой) отчетности</w:t>
            </w:r>
          </w:p>
          <w:p w:rsidR="00D00F3C" w:rsidRPr="00D3145D" w:rsidRDefault="00D00F3C" w:rsidP="00D00F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3F2239" w:rsidRDefault="003F2239" w:rsidP="00D0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239" w:rsidRPr="00D3145D" w:rsidRDefault="003F2239" w:rsidP="00D0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3F2239" w:rsidRPr="00D3145D" w:rsidTr="003F2239">
        <w:trPr>
          <w:trHeight w:val="420"/>
        </w:trPr>
        <w:tc>
          <w:tcPr>
            <w:tcW w:w="1800" w:type="dxa"/>
            <w:vMerge w:val="restart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800" w:type="dxa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145D">
              <w:rPr>
                <w:rFonts w:ascii="Times New Roman" w:hAnsi="Times New Roman" w:cs="Times New Roman"/>
              </w:rPr>
              <w:t xml:space="preserve">Менеджмент </w:t>
            </w:r>
          </w:p>
        </w:tc>
        <w:tc>
          <w:tcPr>
            <w:tcW w:w="126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209</w:t>
            </w:r>
          </w:p>
        </w:tc>
      </w:tr>
      <w:tr w:rsidR="003F2239" w:rsidRPr="00D3145D" w:rsidTr="00675DFB">
        <w:trPr>
          <w:trHeight w:val="455"/>
        </w:trPr>
        <w:tc>
          <w:tcPr>
            <w:tcW w:w="1800" w:type="dxa"/>
            <w:vMerge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2239" w:rsidRPr="00D3145D" w:rsidRDefault="004203C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-12-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  <w:vAlign w:val="center"/>
          </w:tcPr>
          <w:p w:rsidR="003F2239" w:rsidRPr="00CE5B29" w:rsidRDefault="00CE5B2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145D">
              <w:rPr>
                <w:rFonts w:ascii="Times New Roman" w:hAnsi="Times New Roman" w:cs="Times New Roman"/>
              </w:rPr>
              <w:t>Менеджмент</w:t>
            </w:r>
            <w:r w:rsidRPr="00D3145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D3145D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D3145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145D">
              <w:rPr>
                <w:rFonts w:ascii="Times New Roman" w:hAnsi="Times New Roman" w:cs="Times New Roman"/>
                <w:b/>
              </w:rPr>
              <w:t>зачёт</w:t>
            </w:r>
            <w:r w:rsidR="00D00F3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2239" w:rsidRPr="00D3145D" w:rsidRDefault="00CE5B2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209</w:t>
            </w:r>
          </w:p>
        </w:tc>
      </w:tr>
      <w:tr w:rsidR="004203CD" w:rsidRPr="00D3145D" w:rsidTr="00F77424">
        <w:trPr>
          <w:trHeight w:val="455"/>
        </w:trPr>
        <w:tc>
          <w:tcPr>
            <w:tcW w:w="10260" w:type="dxa"/>
            <w:gridSpan w:val="8"/>
          </w:tcPr>
          <w:p w:rsidR="004203CD" w:rsidRDefault="004203C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2239" w:rsidRPr="00D3145D" w:rsidTr="00BE1172">
        <w:trPr>
          <w:trHeight w:val="420"/>
        </w:trPr>
        <w:tc>
          <w:tcPr>
            <w:tcW w:w="4320" w:type="dxa"/>
            <w:gridSpan w:val="3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Дисциплина </w:t>
            </w:r>
          </w:p>
        </w:tc>
        <w:tc>
          <w:tcPr>
            <w:tcW w:w="1077" w:type="dxa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Часы </w:t>
            </w:r>
          </w:p>
        </w:tc>
        <w:tc>
          <w:tcPr>
            <w:tcW w:w="3063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ФИО преподавателя </w:t>
            </w:r>
          </w:p>
        </w:tc>
        <w:tc>
          <w:tcPr>
            <w:tcW w:w="1800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</w:p>
        </w:tc>
      </w:tr>
      <w:tr w:rsidR="003F2239" w:rsidRPr="00D3145D" w:rsidTr="00D00F3C">
        <w:trPr>
          <w:trHeight w:val="90"/>
        </w:trPr>
        <w:tc>
          <w:tcPr>
            <w:tcW w:w="4320" w:type="dxa"/>
            <w:gridSpan w:val="3"/>
            <w:vAlign w:val="center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МДК 04.01 Бухгалтерский учёт</w:t>
            </w:r>
          </w:p>
        </w:tc>
        <w:tc>
          <w:tcPr>
            <w:tcW w:w="1077" w:type="dxa"/>
            <w:vAlign w:val="center"/>
          </w:tcPr>
          <w:p w:rsidR="003F2239" w:rsidRPr="00D3145D" w:rsidRDefault="003F2239" w:rsidP="00D00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3" w:type="dxa"/>
            <w:gridSpan w:val="2"/>
            <w:vAlign w:val="center"/>
          </w:tcPr>
          <w:p w:rsidR="003F2239" w:rsidRPr="00D3145D" w:rsidRDefault="003F2239" w:rsidP="00D00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Лариса Николаевна</w:t>
            </w:r>
          </w:p>
        </w:tc>
        <w:tc>
          <w:tcPr>
            <w:tcW w:w="1800" w:type="dxa"/>
            <w:gridSpan w:val="2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3F2239" w:rsidRPr="00D3145D" w:rsidTr="00D00F3C">
        <w:trPr>
          <w:trHeight w:val="760"/>
        </w:trPr>
        <w:tc>
          <w:tcPr>
            <w:tcW w:w="4320" w:type="dxa"/>
            <w:gridSpan w:val="3"/>
            <w:vAlign w:val="center"/>
          </w:tcPr>
          <w:p w:rsidR="003F2239" w:rsidRPr="00D3145D" w:rsidRDefault="00CE5B2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5D">
              <w:rPr>
                <w:rFonts w:ascii="Times New Roman" w:hAnsi="Times New Roman" w:cs="Times New Roman"/>
              </w:rPr>
              <w:t>МДК 04.01 Налоги и налогообложение</w:t>
            </w:r>
          </w:p>
        </w:tc>
        <w:tc>
          <w:tcPr>
            <w:tcW w:w="1077" w:type="dxa"/>
            <w:vAlign w:val="center"/>
          </w:tcPr>
          <w:p w:rsidR="003F2239" w:rsidRPr="00D3145D" w:rsidRDefault="00CE5B29" w:rsidP="00D00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3" w:type="dxa"/>
            <w:gridSpan w:val="2"/>
            <w:vAlign w:val="center"/>
          </w:tcPr>
          <w:p w:rsidR="003F2239" w:rsidRPr="00D3145D" w:rsidRDefault="003F2239" w:rsidP="00D00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Лариса Николаевна</w:t>
            </w:r>
          </w:p>
        </w:tc>
        <w:tc>
          <w:tcPr>
            <w:tcW w:w="1800" w:type="dxa"/>
            <w:gridSpan w:val="2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3F2239" w:rsidRPr="00D3145D" w:rsidTr="00D00F3C">
        <w:trPr>
          <w:trHeight w:val="760"/>
        </w:trPr>
        <w:tc>
          <w:tcPr>
            <w:tcW w:w="4320" w:type="dxa"/>
            <w:gridSpan w:val="3"/>
            <w:vAlign w:val="center"/>
          </w:tcPr>
          <w:p w:rsidR="00675DFB" w:rsidRDefault="00675DFB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DFB" w:rsidRPr="00675DFB" w:rsidRDefault="00CE5B2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DFB">
              <w:rPr>
                <w:rFonts w:ascii="Times New Roman" w:hAnsi="Times New Roman" w:cs="Times New Roman"/>
              </w:rPr>
              <w:t>МДК 04.02 Основы анализа бухгалтерской отчётности</w:t>
            </w:r>
            <w:r w:rsidR="00675DFB" w:rsidRPr="00675DFB">
              <w:rPr>
                <w:rFonts w:ascii="Times New Roman" w:hAnsi="Times New Roman" w:cs="Times New Roman"/>
              </w:rPr>
              <w:t xml:space="preserve"> </w:t>
            </w:r>
          </w:p>
          <w:p w:rsidR="003F2239" w:rsidRPr="00675DFB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2239" w:rsidRPr="00D3145D" w:rsidRDefault="00675DFB" w:rsidP="00D00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3" w:type="dxa"/>
            <w:gridSpan w:val="2"/>
            <w:vAlign w:val="center"/>
          </w:tcPr>
          <w:p w:rsidR="003F2239" w:rsidRPr="00D3145D" w:rsidRDefault="003F2239" w:rsidP="00D00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Лариса Николаевна</w:t>
            </w:r>
          </w:p>
        </w:tc>
        <w:tc>
          <w:tcPr>
            <w:tcW w:w="1800" w:type="dxa"/>
            <w:gridSpan w:val="2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3F2239" w:rsidRPr="00D3145D" w:rsidTr="00D00F3C">
        <w:trPr>
          <w:trHeight w:val="620"/>
        </w:trPr>
        <w:tc>
          <w:tcPr>
            <w:tcW w:w="4320" w:type="dxa"/>
            <w:gridSpan w:val="3"/>
            <w:vAlign w:val="center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077" w:type="dxa"/>
            <w:vAlign w:val="center"/>
          </w:tcPr>
          <w:p w:rsidR="003F2239" w:rsidRPr="00D3145D" w:rsidRDefault="003F2239" w:rsidP="00D00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3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Кириллова Надежда Михайловна</w:t>
            </w:r>
          </w:p>
        </w:tc>
        <w:tc>
          <w:tcPr>
            <w:tcW w:w="1800" w:type="dxa"/>
            <w:gridSpan w:val="2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3F2239" w:rsidRPr="00D3145D" w:rsidTr="00D00F3C">
        <w:tc>
          <w:tcPr>
            <w:tcW w:w="4320" w:type="dxa"/>
            <w:gridSpan w:val="3"/>
            <w:vAlign w:val="center"/>
          </w:tcPr>
          <w:p w:rsidR="003F2239" w:rsidRPr="00D3145D" w:rsidRDefault="003F2239" w:rsidP="0067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077" w:type="dxa"/>
            <w:vAlign w:val="center"/>
          </w:tcPr>
          <w:p w:rsidR="003F2239" w:rsidRPr="00D3145D" w:rsidRDefault="003F2239" w:rsidP="00D00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3" w:type="dxa"/>
            <w:gridSpan w:val="2"/>
          </w:tcPr>
          <w:p w:rsidR="003F2239" w:rsidRPr="00D3145D" w:rsidRDefault="003F2239" w:rsidP="0067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Извозчикова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Валентиновна</w:t>
            </w:r>
          </w:p>
        </w:tc>
        <w:tc>
          <w:tcPr>
            <w:tcW w:w="1800" w:type="dxa"/>
            <w:gridSpan w:val="2"/>
            <w:vAlign w:val="center"/>
          </w:tcPr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3F2239" w:rsidRPr="00D3145D" w:rsidTr="00D00F3C">
        <w:tc>
          <w:tcPr>
            <w:tcW w:w="4320" w:type="dxa"/>
            <w:gridSpan w:val="3"/>
            <w:vAlign w:val="center"/>
          </w:tcPr>
          <w:p w:rsidR="003F2239" w:rsidRPr="00D3145D" w:rsidRDefault="003F2239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77" w:type="dxa"/>
            <w:vAlign w:val="center"/>
          </w:tcPr>
          <w:p w:rsidR="003F2239" w:rsidRPr="00D3145D" w:rsidRDefault="003F2239" w:rsidP="00D00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63" w:type="dxa"/>
            <w:gridSpan w:val="2"/>
          </w:tcPr>
          <w:p w:rsidR="00675DFB" w:rsidRDefault="003F2239" w:rsidP="00675DF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5D">
              <w:rPr>
                <w:rFonts w:ascii="Times New Roman" w:hAnsi="Times New Roman" w:cs="Times New Roman"/>
                <w:sz w:val="20"/>
                <w:szCs w:val="20"/>
              </w:rPr>
              <w:t>Цыпина Елена Николаевна</w:t>
            </w:r>
            <w:r w:rsidR="00675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2239" w:rsidRDefault="003F2239" w:rsidP="00675DF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5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3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145D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7053E1">
              <w:rPr>
                <w:rFonts w:ascii="Times New Roman" w:hAnsi="Times New Roman" w:cs="Times New Roman"/>
                <w:sz w:val="20"/>
                <w:szCs w:val="20"/>
              </w:rPr>
              <w:t>ецкий язык</w:t>
            </w:r>
            <w:r w:rsidRPr="00D314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F2239" w:rsidRDefault="003F2239" w:rsidP="00675DF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Виктория Николаевна</w:t>
            </w:r>
          </w:p>
          <w:p w:rsidR="003F2239" w:rsidRPr="00D3145D" w:rsidRDefault="003F2239" w:rsidP="00675DF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3145D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7053E1">
              <w:rPr>
                <w:rFonts w:ascii="Times New Roman" w:hAnsi="Times New Roman" w:cs="Times New Roman"/>
                <w:sz w:val="20"/>
                <w:szCs w:val="20"/>
              </w:rPr>
              <w:t xml:space="preserve">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="007053E1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800" w:type="dxa"/>
            <w:gridSpan w:val="2"/>
            <w:vAlign w:val="center"/>
          </w:tcPr>
          <w:p w:rsidR="003F2239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214</w:t>
            </w:r>
            <w:r w:rsidR="00675DFB">
              <w:rPr>
                <w:rFonts w:ascii="Times New Roman" w:hAnsi="Times New Roman" w:cs="Times New Roman"/>
              </w:rPr>
              <w:t xml:space="preserve"> </w:t>
            </w:r>
            <w:r w:rsidRPr="00D3145D">
              <w:rPr>
                <w:rFonts w:ascii="Times New Roman" w:hAnsi="Times New Roman" w:cs="Times New Roman"/>
              </w:rPr>
              <w:t>/</w:t>
            </w:r>
          </w:p>
          <w:p w:rsidR="003F2239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2239" w:rsidRPr="00D3145D" w:rsidRDefault="003F2239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307</w:t>
            </w:r>
          </w:p>
        </w:tc>
      </w:tr>
      <w:tr w:rsidR="003F2239" w:rsidRPr="00D3145D" w:rsidTr="00D00F3C">
        <w:tc>
          <w:tcPr>
            <w:tcW w:w="4320" w:type="dxa"/>
            <w:gridSpan w:val="3"/>
            <w:vAlign w:val="center"/>
          </w:tcPr>
          <w:p w:rsidR="003F2239" w:rsidRPr="00D3145D" w:rsidRDefault="00675DFB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DFB">
              <w:rPr>
                <w:rFonts w:ascii="Times New Roman" w:hAnsi="Times New Roman" w:cs="Times New Roman"/>
              </w:rPr>
              <w:t>Инструктаж по пред</w:t>
            </w:r>
            <w:r>
              <w:rPr>
                <w:rFonts w:ascii="Times New Roman" w:hAnsi="Times New Roman" w:cs="Times New Roman"/>
              </w:rPr>
              <w:t>дипломной</w:t>
            </w:r>
            <w:r w:rsidRPr="00675DFB">
              <w:rPr>
                <w:rFonts w:ascii="Times New Roman" w:hAnsi="Times New Roman" w:cs="Times New Roman"/>
              </w:rPr>
              <w:t xml:space="preserve"> практике</w:t>
            </w:r>
          </w:p>
        </w:tc>
        <w:tc>
          <w:tcPr>
            <w:tcW w:w="1077" w:type="dxa"/>
            <w:vAlign w:val="center"/>
          </w:tcPr>
          <w:p w:rsidR="003F2239" w:rsidRPr="00D3145D" w:rsidRDefault="003F2239" w:rsidP="00D00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3" w:type="dxa"/>
            <w:gridSpan w:val="2"/>
          </w:tcPr>
          <w:p w:rsidR="003F2239" w:rsidRPr="00D3145D" w:rsidRDefault="003F2239" w:rsidP="00AF0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Лариса Николаевна</w:t>
            </w:r>
          </w:p>
        </w:tc>
        <w:tc>
          <w:tcPr>
            <w:tcW w:w="1800" w:type="dxa"/>
            <w:gridSpan w:val="2"/>
            <w:vAlign w:val="center"/>
          </w:tcPr>
          <w:p w:rsidR="003F2239" w:rsidRPr="00D3145D" w:rsidRDefault="003F2239" w:rsidP="00007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</w:tbl>
    <w:p w:rsidR="00D3145D" w:rsidRPr="00D3145D" w:rsidRDefault="00D3145D" w:rsidP="008E6844">
      <w:pPr>
        <w:spacing w:after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D3145D" w:rsidRPr="00D3145D" w:rsidRDefault="00D3145D" w:rsidP="008E6844">
      <w:pPr>
        <w:spacing w:after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D3145D" w:rsidRPr="00D3145D" w:rsidRDefault="00D3145D" w:rsidP="008E68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145D" w:rsidRPr="00D3145D" w:rsidRDefault="00D3145D" w:rsidP="00D3145D">
      <w:pPr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D3145D" w:rsidRDefault="00D3145D" w:rsidP="00D3145D">
      <w:pPr>
        <w:tabs>
          <w:tab w:val="left" w:pos="7420"/>
        </w:tabs>
        <w:outlineLvl w:val="0"/>
        <w:rPr>
          <w:sz w:val="27"/>
          <w:szCs w:val="27"/>
        </w:rPr>
      </w:pPr>
    </w:p>
    <w:p w:rsidR="00D3145D" w:rsidRDefault="00D3145D" w:rsidP="00D3145D">
      <w:pPr>
        <w:tabs>
          <w:tab w:val="left" w:pos="7420"/>
        </w:tabs>
        <w:outlineLvl w:val="0"/>
        <w:rPr>
          <w:sz w:val="27"/>
          <w:szCs w:val="27"/>
        </w:rPr>
      </w:pPr>
    </w:p>
    <w:p w:rsidR="009F1C9C" w:rsidRDefault="009F1C9C"/>
    <w:sectPr w:rsidR="009F1C9C" w:rsidSect="00C2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145D"/>
    <w:rsid w:val="00007C29"/>
    <w:rsid w:val="0007305B"/>
    <w:rsid w:val="00081484"/>
    <w:rsid w:val="00103F88"/>
    <w:rsid w:val="001F05DD"/>
    <w:rsid w:val="00236132"/>
    <w:rsid w:val="00305594"/>
    <w:rsid w:val="00332029"/>
    <w:rsid w:val="003F2239"/>
    <w:rsid w:val="003F6D98"/>
    <w:rsid w:val="00400CA8"/>
    <w:rsid w:val="004203CD"/>
    <w:rsid w:val="004B225B"/>
    <w:rsid w:val="004C01D4"/>
    <w:rsid w:val="004F0B7C"/>
    <w:rsid w:val="00675DFB"/>
    <w:rsid w:val="007053E1"/>
    <w:rsid w:val="0087394E"/>
    <w:rsid w:val="00875F26"/>
    <w:rsid w:val="008763CF"/>
    <w:rsid w:val="008E6844"/>
    <w:rsid w:val="00947D21"/>
    <w:rsid w:val="009F1C9C"/>
    <w:rsid w:val="009F2148"/>
    <w:rsid w:val="00A70F3D"/>
    <w:rsid w:val="00B37F74"/>
    <w:rsid w:val="00B537ED"/>
    <w:rsid w:val="00BC57EA"/>
    <w:rsid w:val="00C26922"/>
    <w:rsid w:val="00C30522"/>
    <w:rsid w:val="00C97BA5"/>
    <w:rsid w:val="00CE5B29"/>
    <w:rsid w:val="00D00F3C"/>
    <w:rsid w:val="00D3145D"/>
    <w:rsid w:val="00DA4865"/>
    <w:rsid w:val="00E20066"/>
    <w:rsid w:val="00E64771"/>
    <w:rsid w:val="00E85B30"/>
    <w:rsid w:val="00F1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2020-01-22T05:27:00Z</cp:lastPrinted>
  <dcterms:created xsi:type="dcterms:W3CDTF">2017-01-24T05:57:00Z</dcterms:created>
  <dcterms:modified xsi:type="dcterms:W3CDTF">2020-01-22T06:37:00Z</dcterms:modified>
</cp:coreProperties>
</file>