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1A" w:rsidRPr="0066283C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283C">
        <w:rPr>
          <w:rFonts w:ascii="Times New Roman" w:hAnsi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sz w:val="28"/>
          <w:szCs w:val="28"/>
        </w:rPr>
        <w:t>Новгородской</w:t>
      </w:r>
      <w:r w:rsidRPr="0066283C">
        <w:rPr>
          <w:rFonts w:ascii="Times New Roman" w:hAnsi="Times New Roman"/>
          <w:sz w:val="28"/>
          <w:szCs w:val="28"/>
        </w:rPr>
        <w:t xml:space="preserve"> области</w:t>
      </w:r>
    </w:p>
    <w:p w:rsidR="00EB061A" w:rsidRPr="0066283C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</w:t>
      </w:r>
      <w:r w:rsidRPr="0066283C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66283C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66283C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</w:p>
    <w:p w:rsidR="00EB061A" w:rsidRPr="0066283C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83C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66283C">
        <w:rPr>
          <w:rFonts w:ascii="Times New Roman" w:hAnsi="Times New Roman"/>
          <w:sz w:val="28"/>
          <w:szCs w:val="28"/>
        </w:rPr>
        <w:t xml:space="preserve"> учреждения </w:t>
      </w:r>
    </w:p>
    <w:p w:rsidR="00EB061A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«Новгородский агротехнический техникум»</w:t>
      </w:r>
    </w:p>
    <w:p w:rsidR="00EB061A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61A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61A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61A" w:rsidRPr="0066283C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61A" w:rsidRPr="0066283C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EB061A" w:rsidRPr="006E2340" w:rsidTr="00535982">
        <w:tc>
          <w:tcPr>
            <w:tcW w:w="4715" w:type="dxa"/>
          </w:tcPr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ОДОБРЕНО:</w:t>
            </w:r>
          </w:p>
        </w:tc>
        <w:tc>
          <w:tcPr>
            <w:tcW w:w="4715" w:type="dxa"/>
          </w:tcPr>
          <w:p w:rsidR="00EB061A" w:rsidRPr="006E2340" w:rsidRDefault="00EB061A" w:rsidP="00535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EB061A" w:rsidRPr="006E2340" w:rsidTr="00535982">
        <w:tc>
          <w:tcPr>
            <w:tcW w:w="4715" w:type="dxa"/>
          </w:tcPr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Студенческим советом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От _________________20___г.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Председатель Студсовета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EB061A" w:rsidRPr="006E2340" w:rsidRDefault="00EB061A" w:rsidP="00535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 xml:space="preserve">Директор ОГПОУ </w:t>
            </w:r>
          </w:p>
          <w:p w:rsidR="00EB061A" w:rsidRPr="006E2340" w:rsidRDefault="00EB061A" w:rsidP="00535982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2340">
              <w:rPr>
                <w:rFonts w:ascii="Times New Roman" w:hAnsi="Times New Roman"/>
                <w:sz w:val="23"/>
                <w:szCs w:val="23"/>
              </w:rPr>
              <w:t>«Новгородский агротехнический техникум»</w:t>
            </w:r>
          </w:p>
          <w:p w:rsidR="00EB061A" w:rsidRPr="006E2340" w:rsidRDefault="00EB061A" w:rsidP="00535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 xml:space="preserve"> ____________ Осипов А. А.</w:t>
            </w:r>
          </w:p>
          <w:p w:rsidR="00EB061A" w:rsidRPr="006E2340" w:rsidRDefault="00EB061A" w:rsidP="00535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«____» ______________20_____г.</w:t>
            </w:r>
          </w:p>
        </w:tc>
      </w:tr>
      <w:tr w:rsidR="00EB061A" w:rsidRPr="006E2340" w:rsidTr="00535982">
        <w:tc>
          <w:tcPr>
            <w:tcW w:w="4715" w:type="dxa"/>
          </w:tcPr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От _________________20___г.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B061A" w:rsidRPr="006E2340" w:rsidRDefault="00EB061A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EB061A" w:rsidRPr="006E2340" w:rsidRDefault="00EB061A" w:rsidP="00535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61A" w:rsidRPr="0066283C" w:rsidRDefault="00EB061A" w:rsidP="00EB0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61A" w:rsidRPr="0066283C" w:rsidRDefault="00EB061A" w:rsidP="00EB0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61A" w:rsidRPr="00573584" w:rsidRDefault="00EB061A" w:rsidP="00EB061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73584">
        <w:rPr>
          <w:rFonts w:ascii="Times New Roman" w:hAnsi="Times New Roman"/>
          <w:b/>
          <w:sz w:val="28"/>
          <w:szCs w:val="24"/>
        </w:rPr>
        <w:t>РАБОЧАЯ ПРОГРАММА ВОСПИТАНИЯ</w:t>
      </w:r>
    </w:p>
    <w:p w:rsidR="00EB061A" w:rsidRPr="0066283C" w:rsidRDefault="00EB061A" w:rsidP="00EB061A">
      <w:pPr>
        <w:jc w:val="center"/>
        <w:rPr>
          <w:rFonts w:ascii="Times New Roman" w:hAnsi="Times New Roman"/>
          <w:b/>
          <w:sz w:val="24"/>
          <w:szCs w:val="24"/>
        </w:rPr>
      </w:pPr>
      <w:r w:rsidRPr="0066283C">
        <w:rPr>
          <w:rFonts w:ascii="Times New Roman" w:hAnsi="Times New Roman"/>
          <w:b/>
          <w:sz w:val="24"/>
          <w:szCs w:val="24"/>
        </w:rPr>
        <w:t xml:space="preserve">по специальности </w:t>
      </w:r>
    </w:p>
    <w:p w:rsidR="00EB061A" w:rsidRPr="00EB061A" w:rsidRDefault="00EB061A" w:rsidP="00EB061A">
      <w:pPr>
        <w:pStyle w:val="Default"/>
        <w:jc w:val="center"/>
        <w:rPr>
          <w:sz w:val="32"/>
          <w:szCs w:val="32"/>
        </w:rPr>
      </w:pPr>
      <w:r w:rsidRPr="00EB061A">
        <w:rPr>
          <w:b/>
          <w:bCs/>
          <w:sz w:val="32"/>
          <w:szCs w:val="32"/>
        </w:rPr>
        <w:t>36.02.01 Ветеринария</w:t>
      </w:r>
    </w:p>
    <w:p w:rsidR="00EB061A" w:rsidRPr="0066283C" w:rsidRDefault="00EB061A" w:rsidP="00EB0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61A" w:rsidRDefault="00EB061A" w:rsidP="00EB061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61A" w:rsidRDefault="00EB061A" w:rsidP="00EB061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B061A" w:rsidRPr="0066283C" w:rsidRDefault="00EB061A" w:rsidP="00EB061A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6283C">
        <w:rPr>
          <w:rFonts w:ascii="Times New Roman" w:hAnsi="Times New Roman"/>
          <w:b/>
          <w:iCs/>
          <w:sz w:val="24"/>
          <w:szCs w:val="24"/>
        </w:rPr>
        <w:t xml:space="preserve">г. </w:t>
      </w:r>
      <w:r>
        <w:rPr>
          <w:rFonts w:ascii="Times New Roman" w:hAnsi="Times New Roman"/>
          <w:b/>
          <w:iCs/>
          <w:sz w:val="24"/>
          <w:szCs w:val="24"/>
        </w:rPr>
        <w:t>Великий Новгород</w:t>
      </w:r>
      <w:r w:rsidRPr="0066283C">
        <w:rPr>
          <w:rFonts w:ascii="Times New Roman" w:hAnsi="Times New Roman"/>
          <w:b/>
          <w:iCs/>
          <w:sz w:val="24"/>
          <w:szCs w:val="24"/>
        </w:rPr>
        <w:t>, 2021 г.</w:t>
      </w:r>
    </w:p>
    <w:p w:rsidR="00D9256D" w:rsidRDefault="00EB061A" w:rsidP="00EB061A">
      <w:pPr>
        <w:pStyle w:val="Default"/>
      </w:pPr>
      <w:r w:rsidRPr="0066283C">
        <w:rPr>
          <w:b/>
          <w:sz w:val="28"/>
          <w:szCs w:val="28"/>
        </w:rPr>
        <w:br w:type="page"/>
      </w:r>
    </w:p>
    <w:p w:rsidR="007C4085" w:rsidRPr="006E7F5A" w:rsidRDefault="007C4085" w:rsidP="007C4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5A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Рабочая программа воспитания разработана </w:t>
      </w:r>
      <w:r w:rsidRPr="006E7F5A">
        <w:rPr>
          <w:rFonts w:ascii="Times New Roman" w:hAnsi="Times New Roman"/>
          <w:bCs/>
          <w:color w:val="000000"/>
          <w:sz w:val="28"/>
          <w:szCs w:val="28"/>
        </w:rPr>
        <w:t xml:space="preserve">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 мероприятий по реализации в 2021 - 2025 годах «Стратегии развития воспитания в Российской Федерации на период до 2025 года» 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образованию, 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>специальности</w:t>
      </w:r>
      <w:r w:rsidR="00B70933">
        <w:rPr>
          <w:rFonts w:ascii="Times New Roman" w:hAnsi="Times New Roman"/>
          <w:color w:val="000000"/>
          <w:spacing w:val="-1"/>
          <w:sz w:val="28"/>
          <w:szCs w:val="28"/>
        </w:rPr>
        <w:t xml:space="preserve"> 36.02.01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70933">
        <w:rPr>
          <w:rFonts w:ascii="Times New Roman" w:hAnsi="Times New Roman"/>
          <w:color w:val="000000"/>
          <w:spacing w:val="-1"/>
          <w:sz w:val="28"/>
          <w:szCs w:val="28"/>
        </w:rPr>
        <w:t>Ветеринария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>науки Российской Федерации от 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мая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 xml:space="preserve"> 2014 г. N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539</w:t>
      </w:r>
      <w:r w:rsidRPr="006E7F5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7F5A">
        <w:rPr>
          <w:rFonts w:ascii="Times New Roman" w:hAnsi="Times New Roman"/>
          <w:color w:val="000000"/>
          <w:sz w:val="28"/>
          <w:szCs w:val="28"/>
        </w:rPr>
        <w:t>(</w:t>
      </w:r>
      <w:r w:rsidRPr="007D10C2">
        <w:rPr>
          <w:rFonts w:ascii="Times New Roman" w:hAnsi="Times New Roman"/>
          <w:color w:val="000000"/>
          <w:sz w:val="28"/>
          <w:szCs w:val="28"/>
        </w:rPr>
        <w:t>Зарегистрировано в Минюсте РФ 25 июня 2014 г.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7D10C2">
        <w:rPr>
          <w:rFonts w:ascii="Times New Roman" w:hAnsi="Times New Roman"/>
          <w:color w:val="000000"/>
          <w:sz w:val="28"/>
          <w:szCs w:val="28"/>
        </w:rPr>
        <w:t>32855</w:t>
      </w:r>
      <w:r w:rsidRPr="006E7F5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C4085" w:rsidRPr="0066283C" w:rsidRDefault="007C4085" w:rsidP="007C4085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  <w:lang w:eastAsia="x-none"/>
        </w:rPr>
      </w:pPr>
    </w:p>
    <w:p w:rsidR="007C4085" w:rsidRPr="0066283C" w:rsidRDefault="007C4085" w:rsidP="007C4085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  <w:lang w:eastAsia="x-none"/>
        </w:rPr>
      </w:pPr>
    </w:p>
    <w:p w:rsidR="007C4085" w:rsidRPr="0066283C" w:rsidRDefault="007C4085" w:rsidP="007C4085">
      <w:pPr>
        <w:spacing w:after="0" w:line="240" w:lineRule="auto"/>
        <w:ind w:left="-284"/>
        <w:rPr>
          <w:rFonts w:ascii="Times New Roman" w:hAnsi="Times New Roman"/>
          <w:sz w:val="28"/>
          <w:szCs w:val="28"/>
          <w:highlight w:val="yellow"/>
          <w:lang w:eastAsia="x-none"/>
        </w:rPr>
      </w:pPr>
    </w:p>
    <w:p w:rsidR="007C4085" w:rsidRPr="0066283C" w:rsidRDefault="007C4085" w:rsidP="007C4085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66283C">
        <w:rPr>
          <w:rFonts w:ascii="Times New Roman" w:hAnsi="Times New Roman"/>
          <w:sz w:val="28"/>
          <w:szCs w:val="28"/>
          <w:lang w:eastAsia="x-none"/>
        </w:rPr>
        <w:t xml:space="preserve">Авторы-составители: </w:t>
      </w:r>
    </w:p>
    <w:p w:rsidR="007C4085" w:rsidRDefault="007C4085" w:rsidP="007C4085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Самарова Н. Н.</w:t>
      </w:r>
      <w:r w:rsidRPr="0066283C">
        <w:rPr>
          <w:rFonts w:ascii="Times New Roman" w:hAnsi="Times New Roman"/>
          <w:sz w:val="28"/>
          <w:szCs w:val="28"/>
          <w:lang w:eastAsia="x-none"/>
        </w:rPr>
        <w:t xml:space="preserve"> – </w:t>
      </w:r>
      <w:r>
        <w:rPr>
          <w:rFonts w:ascii="Times New Roman" w:hAnsi="Times New Roman"/>
          <w:sz w:val="28"/>
          <w:szCs w:val="28"/>
          <w:lang w:eastAsia="x-none"/>
        </w:rPr>
        <w:t>заместитель директора по ПО и ВР</w:t>
      </w:r>
    </w:p>
    <w:p w:rsidR="007C4085" w:rsidRDefault="007C4085" w:rsidP="007C4085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Кириллова Н. М. – начальник службы воспитания личности</w:t>
      </w:r>
    </w:p>
    <w:p w:rsidR="007C4085" w:rsidRDefault="007C4085" w:rsidP="00EB061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7C4085" w:rsidRDefault="007C408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D0A80" w:rsidRPr="00EB061A" w:rsidRDefault="009D0A80" w:rsidP="00EB061A">
      <w:pPr>
        <w:pStyle w:val="Default"/>
        <w:spacing w:line="360" w:lineRule="auto"/>
        <w:rPr>
          <w:b/>
          <w:bCs/>
          <w:sz w:val="28"/>
          <w:szCs w:val="28"/>
        </w:rPr>
      </w:pPr>
      <w:r w:rsidRPr="00EB061A">
        <w:rPr>
          <w:b/>
          <w:bCs/>
          <w:sz w:val="28"/>
          <w:szCs w:val="28"/>
        </w:rPr>
        <w:lastRenderedPageBreak/>
        <w:t xml:space="preserve">Содержание </w:t>
      </w:r>
    </w:p>
    <w:p w:rsidR="00EB061A" w:rsidRPr="00EB061A" w:rsidRDefault="00EB061A" w:rsidP="00EB061A">
      <w:pPr>
        <w:pStyle w:val="Default"/>
        <w:spacing w:line="360" w:lineRule="auto"/>
        <w:rPr>
          <w:sz w:val="28"/>
          <w:szCs w:val="28"/>
        </w:rPr>
      </w:pPr>
    </w:p>
    <w:p w:rsidR="009D0A80" w:rsidRPr="00EB061A" w:rsidRDefault="009D0A80" w:rsidP="00EB061A">
      <w:pPr>
        <w:pStyle w:val="Default"/>
        <w:spacing w:line="360" w:lineRule="auto"/>
        <w:rPr>
          <w:sz w:val="28"/>
          <w:szCs w:val="28"/>
        </w:rPr>
      </w:pPr>
      <w:r w:rsidRPr="00EB061A">
        <w:rPr>
          <w:b/>
          <w:bCs/>
          <w:sz w:val="28"/>
          <w:szCs w:val="28"/>
        </w:rPr>
        <w:t xml:space="preserve">Раздел 1. </w:t>
      </w:r>
      <w:r w:rsidRPr="00EB061A">
        <w:rPr>
          <w:sz w:val="28"/>
          <w:szCs w:val="28"/>
        </w:rPr>
        <w:t xml:space="preserve">Паспорт рабочей программы воспитания </w:t>
      </w:r>
    </w:p>
    <w:p w:rsidR="009D0A80" w:rsidRPr="00EB061A" w:rsidRDefault="009D0A80" w:rsidP="00EB061A">
      <w:pPr>
        <w:pStyle w:val="Default"/>
        <w:spacing w:line="360" w:lineRule="auto"/>
        <w:rPr>
          <w:sz w:val="28"/>
          <w:szCs w:val="28"/>
        </w:rPr>
      </w:pPr>
      <w:r w:rsidRPr="00EB061A">
        <w:rPr>
          <w:b/>
          <w:bCs/>
          <w:sz w:val="28"/>
          <w:szCs w:val="28"/>
        </w:rPr>
        <w:t xml:space="preserve">Раздел 2. </w:t>
      </w:r>
      <w:r w:rsidRPr="00EB061A">
        <w:rPr>
          <w:sz w:val="28"/>
          <w:szCs w:val="28"/>
        </w:rPr>
        <w:t xml:space="preserve">Оценка освоения обучающимися основной образовательной программы в части достижения личностных результатов </w:t>
      </w:r>
    </w:p>
    <w:p w:rsidR="009D0A80" w:rsidRPr="00EB061A" w:rsidRDefault="009D0A80" w:rsidP="00EB061A">
      <w:pPr>
        <w:pStyle w:val="Default"/>
        <w:spacing w:line="360" w:lineRule="auto"/>
        <w:rPr>
          <w:sz w:val="28"/>
          <w:szCs w:val="28"/>
        </w:rPr>
      </w:pPr>
      <w:r w:rsidRPr="00EB061A">
        <w:rPr>
          <w:b/>
          <w:bCs/>
          <w:sz w:val="28"/>
          <w:szCs w:val="28"/>
        </w:rPr>
        <w:t xml:space="preserve">Раздел 3. </w:t>
      </w:r>
      <w:r w:rsidRPr="00EB061A">
        <w:rPr>
          <w:sz w:val="28"/>
          <w:szCs w:val="28"/>
        </w:rPr>
        <w:t xml:space="preserve">Требования к ресурсному обеспечению воспитательной работы </w:t>
      </w:r>
    </w:p>
    <w:p w:rsidR="00D9256D" w:rsidRPr="00EB061A" w:rsidRDefault="009D0A80" w:rsidP="00EB061A">
      <w:pPr>
        <w:spacing w:line="360" w:lineRule="auto"/>
        <w:rPr>
          <w:rFonts w:ascii="Times New Roman" w:hAnsi="Times New Roman"/>
          <w:sz w:val="28"/>
          <w:szCs w:val="28"/>
        </w:rPr>
      </w:pPr>
      <w:r w:rsidRPr="00EB061A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EB061A">
        <w:rPr>
          <w:rFonts w:ascii="Times New Roman" w:hAnsi="Times New Roman"/>
          <w:sz w:val="28"/>
          <w:szCs w:val="28"/>
        </w:rPr>
        <w:t>Календарный план воспитательной работы</w:t>
      </w:r>
    </w:p>
    <w:p w:rsidR="009D0A80" w:rsidRDefault="00EB061A" w:rsidP="009D0A80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D0A80" w:rsidRPr="007C4085" w:rsidRDefault="009D0A80" w:rsidP="009D0A80">
      <w:pPr>
        <w:rPr>
          <w:rFonts w:ascii="Times New Roman" w:hAnsi="Times New Roman"/>
          <w:b/>
          <w:bCs/>
          <w:sz w:val="28"/>
          <w:szCs w:val="28"/>
        </w:rPr>
      </w:pPr>
      <w:r w:rsidRPr="007C4085">
        <w:rPr>
          <w:rFonts w:ascii="Times New Roman" w:hAnsi="Times New Roman"/>
          <w:b/>
          <w:bCs/>
          <w:sz w:val="28"/>
          <w:szCs w:val="28"/>
        </w:rPr>
        <w:lastRenderedPageBreak/>
        <w:t>Раздел 1. Паспорт рабочей программы воспитания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D0A80" w:rsidRPr="006E2340" w:rsidTr="006E2340">
        <w:tc>
          <w:tcPr>
            <w:tcW w:w="3085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A80" w:rsidRPr="006E2340" w:rsidTr="006E2340">
        <w:tc>
          <w:tcPr>
            <w:tcW w:w="3085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Наименование программы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0A80" w:rsidRPr="006E2340" w:rsidRDefault="007C4085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Рабочая программа воспитания по </w:t>
            </w:r>
            <w:r w:rsidR="009D0A80" w:rsidRPr="006E2340">
              <w:rPr>
                <w:sz w:val="28"/>
                <w:szCs w:val="28"/>
              </w:rPr>
              <w:t xml:space="preserve">профессии/специальности -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36.02.01 Ветеринария </w:t>
            </w:r>
          </w:p>
        </w:tc>
      </w:tr>
      <w:tr w:rsidR="009D0A80" w:rsidRPr="006E2340" w:rsidTr="006E2340">
        <w:tc>
          <w:tcPr>
            <w:tcW w:w="3085" w:type="dxa"/>
            <w:shd w:val="clear" w:color="auto" w:fill="auto"/>
          </w:tcPr>
          <w:p w:rsidR="009D0A80" w:rsidRPr="006E2340" w:rsidRDefault="007C4085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Основания для разработ</w:t>
            </w:r>
            <w:r w:rsidR="009D0A80" w:rsidRPr="006E2340">
              <w:rPr>
                <w:sz w:val="28"/>
                <w:szCs w:val="28"/>
              </w:rPr>
              <w:t xml:space="preserve">ки программы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Конституция Российской Федерации; </w:t>
            </w:r>
          </w:p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года. </w:t>
            </w:r>
          </w:p>
        </w:tc>
      </w:tr>
      <w:tr w:rsidR="009D0A80" w:rsidRPr="006E2340" w:rsidTr="006E2340">
        <w:tc>
          <w:tcPr>
            <w:tcW w:w="3085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Цель программы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Цель рабочей программы воспитан</w:t>
            </w:r>
            <w:r w:rsidR="007C4085" w:rsidRPr="006E2340">
              <w:rPr>
                <w:sz w:val="28"/>
                <w:szCs w:val="28"/>
              </w:rPr>
              <w:t>ия – личностное развитие обучаю</w:t>
            </w:r>
            <w:r w:rsidRPr="006E2340">
              <w:rPr>
                <w:sz w:val="28"/>
                <w:szCs w:val="28"/>
              </w:rPr>
              <w:t xml:space="preserve">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A80" w:rsidRPr="006E2340" w:rsidTr="006E2340">
        <w:tc>
          <w:tcPr>
            <w:tcW w:w="3085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Сроки реализации про-граммы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 базе основного общего образования в очной форме – 3 года 10 месяцев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A80" w:rsidRPr="006E2340" w:rsidTr="006E2340">
        <w:tc>
          <w:tcPr>
            <w:tcW w:w="3085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Исполнители программы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C4085" w:rsidRPr="006E2340" w:rsidRDefault="007C4085" w:rsidP="006E2340">
            <w:pPr>
              <w:widowControl w:val="0"/>
              <w:spacing w:after="0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Коорд</w:t>
            </w:r>
            <w:r w:rsidRPr="006E234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ию</w:t>
            </w:r>
            <w:r w:rsidRPr="006E234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ти</w:t>
            </w:r>
            <w:r w:rsidRPr="006E234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34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ре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л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зации</w:t>
            </w:r>
            <w:r w:rsidRPr="006E2340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П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E2340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осуществляет: директор, заместитель директора по ПО и ВР, начальник службы воспитания личности.</w:t>
            </w:r>
          </w:p>
          <w:p w:rsidR="007C4085" w:rsidRPr="006E2340" w:rsidRDefault="007C4085" w:rsidP="006E2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кт</w:t>
            </w:r>
            <w:r w:rsidRPr="006E234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E2340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6E2340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E2340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6E2340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E2340">
              <w:rPr>
                <w:rFonts w:ascii="Times New Roman" w:hAnsi="Times New Roman"/>
                <w:spacing w:val="91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340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6E2340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ествляет</w:t>
            </w:r>
            <w:r w:rsidRPr="006E2340">
              <w:rPr>
                <w:rFonts w:ascii="Times New Roman" w:hAnsi="Times New Roman"/>
                <w:spacing w:val="93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едаг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г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к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й</w:t>
            </w:r>
            <w:r w:rsidRPr="006E2340">
              <w:rPr>
                <w:rFonts w:ascii="Times New Roman" w:hAnsi="Times New Roman"/>
                <w:spacing w:val="94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оллектив</w:t>
            </w:r>
            <w:r w:rsidRPr="006E2340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 xml:space="preserve">техникума: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заведующие отделением,</w:t>
            </w:r>
            <w:r w:rsidRPr="006E2340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преподаватели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,</w:t>
            </w:r>
            <w:r w:rsidRPr="006E2340">
              <w:rPr>
                <w:rFonts w:ascii="Times New Roman" w:hAnsi="Times New Roman"/>
                <w:spacing w:val="115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E2340">
              <w:rPr>
                <w:rFonts w:ascii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 xml:space="preserve">едагог, </w:t>
            </w:r>
            <w:r w:rsidRPr="006E2340">
              <w:rPr>
                <w:rFonts w:ascii="Times New Roman" w:hAnsi="Times New Roman"/>
                <w:spacing w:val="3"/>
                <w:sz w:val="24"/>
                <w:szCs w:val="24"/>
              </w:rPr>
              <w:t>классные руководители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,</w:t>
            </w:r>
            <w:r w:rsidRPr="006E2340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татели</w:t>
            </w:r>
            <w:r w:rsidRPr="006E2340">
              <w:rPr>
                <w:rFonts w:ascii="Times New Roman" w:hAnsi="Times New Roman"/>
                <w:spacing w:val="122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общеж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 xml:space="preserve">лиотекарь, </w:t>
            </w:r>
            <w:r w:rsidRPr="006E234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E2340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тели физического воспитания, спорт</w:t>
            </w:r>
            <w:r w:rsidRPr="006E234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вн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х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3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6E23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2340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члены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Студенческого совета, представители Попечительского совета, родительского комитета,  представители организаций – </w:t>
            </w:r>
            <w:r w:rsidRPr="006E2340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работодателей.</w:t>
            </w:r>
          </w:p>
          <w:p w:rsidR="009D0A80" w:rsidRPr="006E2340" w:rsidRDefault="009D0A80" w:rsidP="007C408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D0A80" w:rsidRPr="007C4085" w:rsidRDefault="009D0A80" w:rsidP="007C4085">
      <w:pPr>
        <w:pStyle w:val="Default"/>
        <w:ind w:firstLine="708"/>
        <w:jc w:val="both"/>
        <w:rPr>
          <w:sz w:val="28"/>
          <w:szCs w:val="28"/>
        </w:rPr>
      </w:pPr>
      <w:r w:rsidRPr="007C4085">
        <w:rPr>
          <w:sz w:val="28"/>
          <w:szCs w:val="28"/>
        </w:rPr>
        <w:lastRenderedPageBreak/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об-разованию (утв. Протоколом заседания УМО по общему образованию Минпросвещения России № 2/20 от 02.06.2020 г.). </w:t>
      </w:r>
    </w:p>
    <w:p w:rsidR="009D0A80" w:rsidRPr="007C4085" w:rsidRDefault="009D0A80" w:rsidP="007C40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4085">
        <w:rPr>
          <w:rFonts w:ascii="Times New Roman" w:hAnsi="Times New Roman"/>
          <w:sz w:val="28"/>
          <w:szCs w:val="28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9D0A80" w:rsidRPr="006E2340" w:rsidTr="006E2340">
        <w:tc>
          <w:tcPr>
            <w:tcW w:w="8046" w:type="dxa"/>
            <w:shd w:val="clear" w:color="auto" w:fill="auto"/>
          </w:tcPr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9D0A80" w:rsidRPr="006E2340" w:rsidRDefault="009D0A80" w:rsidP="009D0A8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(дескрипторы) </w:t>
            </w:r>
          </w:p>
        </w:tc>
        <w:tc>
          <w:tcPr>
            <w:tcW w:w="1843" w:type="dxa"/>
            <w:shd w:val="clear" w:color="auto" w:fill="auto"/>
          </w:tcPr>
          <w:p w:rsidR="009D0A80" w:rsidRPr="006E2340" w:rsidRDefault="00A82640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9D0A8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Осознающий себя гражданином и защитником великой страны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2640" w:rsidRPr="006E2340" w:rsidRDefault="00A82640" w:rsidP="006E23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ЛР 1</w:t>
            </w:r>
          </w:p>
          <w:p w:rsidR="009D0A80" w:rsidRPr="006E2340" w:rsidRDefault="009D0A80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A8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</w:t>
            </w:r>
            <w:r w:rsidR="00553885" w:rsidRPr="006E2340">
              <w:rPr>
                <w:sz w:val="28"/>
                <w:szCs w:val="28"/>
              </w:rPr>
              <w:t>м числе на условиях добровольче</w:t>
            </w:r>
            <w:r w:rsidRPr="006E2340">
              <w:rPr>
                <w:sz w:val="28"/>
                <w:szCs w:val="28"/>
              </w:rPr>
              <w:t xml:space="preserve">ства, продуктивно взаимодействующий и участвующий в деятельности общественных организаций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2640" w:rsidRPr="006E2340" w:rsidRDefault="00A82640" w:rsidP="006E23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ЛР 2</w:t>
            </w:r>
          </w:p>
          <w:p w:rsidR="009D0A80" w:rsidRPr="006E2340" w:rsidRDefault="009D0A80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A8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</w:t>
            </w:r>
            <w:r w:rsidRPr="006E2340">
              <w:rPr>
                <w:sz w:val="28"/>
                <w:szCs w:val="28"/>
              </w:rPr>
              <w:lastRenderedPageBreak/>
              <w:t xml:space="preserve">окружающих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A8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ЛР 3</w:t>
            </w:r>
          </w:p>
        </w:tc>
      </w:tr>
      <w:tr w:rsidR="009D0A8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lastRenderedPageBreak/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A8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4</w:t>
            </w:r>
          </w:p>
        </w:tc>
      </w:tr>
      <w:tr w:rsidR="009D0A8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Демонстрирующий приверженность к род</w:t>
            </w:r>
            <w:r w:rsidR="00553885" w:rsidRPr="006E2340">
              <w:rPr>
                <w:sz w:val="28"/>
                <w:szCs w:val="28"/>
              </w:rPr>
              <w:t>ной культуре, историче</w:t>
            </w:r>
            <w:r w:rsidRPr="006E2340">
              <w:rPr>
                <w:sz w:val="28"/>
                <w:szCs w:val="28"/>
              </w:rPr>
              <w:t>ской памяти на основе любви к Р</w:t>
            </w:r>
            <w:r w:rsidR="00553885" w:rsidRPr="006E2340">
              <w:rPr>
                <w:sz w:val="28"/>
                <w:szCs w:val="28"/>
              </w:rPr>
              <w:t>одине, родному народу, малой ро</w:t>
            </w:r>
            <w:r w:rsidRPr="006E2340">
              <w:rPr>
                <w:sz w:val="28"/>
                <w:szCs w:val="28"/>
              </w:rPr>
              <w:t xml:space="preserve">дине, принятию традиционных ценностей многонационального народа России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A8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5</w:t>
            </w:r>
          </w:p>
        </w:tc>
      </w:tr>
      <w:tr w:rsidR="009D0A8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A8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6</w:t>
            </w:r>
          </w:p>
        </w:tc>
      </w:tr>
      <w:tr w:rsidR="00A8264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Осознающий приоритетную цен</w:t>
            </w:r>
            <w:r w:rsidR="00553885" w:rsidRPr="006E2340">
              <w:rPr>
                <w:sz w:val="28"/>
                <w:szCs w:val="28"/>
              </w:rPr>
              <w:t>ность личности человека; уважаю</w:t>
            </w:r>
            <w:r w:rsidRPr="006E2340">
              <w:rPr>
                <w:sz w:val="28"/>
                <w:szCs w:val="28"/>
              </w:rPr>
              <w:t xml:space="preserve">щий собственную и чужую уникальность в различных ситуациях, во всех формах и видах деятельности. </w:t>
            </w:r>
          </w:p>
          <w:p w:rsidR="00A82640" w:rsidRPr="006E2340" w:rsidRDefault="00A8264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264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7</w:t>
            </w:r>
          </w:p>
        </w:tc>
      </w:tr>
      <w:tr w:rsidR="00A8264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  <w:p w:rsidR="00A82640" w:rsidRPr="006E2340" w:rsidRDefault="00A8264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264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8</w:t>
            </w:r>
          </w:p>
        </w:tc>
      </w:tr>
      <w:tr w:rsidR="00A8264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Соблюдающий и пропагандирующий правила здорового и </w:t>
            </w:r>
            <w:r w:rsidR="00553885" w:rsidRPr="006E2340">
              <w:rPr>
                <w:sz w:val="28"/>
                <w:szCs w:val="28"/>
              </w:rPr>
              <w:t>безопас</w:t>
            </w:r>
            <w:r w:rsidRPr="006E2340">
              <w:rPr>
                <w:sz w:val="28"/>
                <w:szCs w:val="28"/>
              </w:rPr>
              <w:t xml:space="preserve">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 </w:t>
            </w:r>
          </w:p>
          <w:p w:rsidR="00A82640" w:rsidRPr="006E2340" w:rsidRDefault="00A8264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264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9</w:t>
            </w:r>
          </w:p>
        </w:tc>
      </w:tr>
      <w:tr w:rsidR="00A82640" w:rsidRPr="006E2340" w:rsidTr="006E2340">
        <w:tc>
          <w:tcPr>
            <w:tcW w:w="8046" w:type="dxa"/>
            <w:shd w:val="clear" w:color="auto" w:fill="auto"/>
          </w:tcPr>
          <w:p w:rsidR="00A82640" w:rsidRPr="006E2340" w:rsidRDefault="00A82640" w:rsidP="00A8264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  <w:p w:rsidR="00A82640" w:rsidRPr="006E2340" w:rsidRDefault="00A8264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264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10</w:t>
            </w:r>
          </w:p>
        </w:tc>
      </w:tr>
      <w:tr w:rsidR="009D0A80" w:rsidRPr="006E2340" w:rsidTr="006E2340">
        <w:tc>
          <w:tcPr>
            <w:tcW w:w="80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08"/>
              <w:gridCol w:w="222"/>
            </w:tblGrid>
            <w:tr w:rsidR="00A82640" w:rsidRPr="006E2340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0" w:type="auto"/>
                </w:tcPr>
                <w:p w:rsidR="00A82640" w:rsidRPr="006E2340" w:rsidRDefault="00A82640" w:rsidP="00A826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E234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Проявляющий уважение к эстетическим ценностям, обладающий </w:t>
                  </w:r>
                </w:p>
                <w:p w:rsidR="00B96696" w:rsidRPr="006E2340" w:rsidRDefault="00B96696" w:rsidP="00A826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A82640" w:rsidRPr="006E2340" w:rsidRDefault="00A82640" w:rsidP="00A826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D0A80" w:rsidRPr="006E2340" w:rsidRDefault="009D0A80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A80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11</w:t>
            </w:r>
          </w:p>
        </w:tc>
      </w:tr>
      <w:tr w:rsidR="001B7366" w:rsidRPr="006E2340" w:rsidTr="006E2340">
        <w:tc>
          <w:tcPr>
            <w:tcW w:w="8046" w:type="dxa"/>
            <w:shd w:val="clear" w:color="auto" w:fill="auto"/>
          </w:tcPr>
          <w:p w:rsidR="001B7366" w:rsidRPr="006E2340" w:rsidRDefault="001B7366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B96696" w:rsidRPr="006E2340" w:rsidRDefault="00B96696" w:rsidP="001B7366">
            <w:pPr>
              <w:pStyle w:val="Default"/>
              <w:rPr>
                <w:sz w:val="28"/>
                <w:szCs w:val="28"/>
              </w:rPr>
            </w:pPr>
          </w:p>
          <w:p w:rsidR="001B7366" w:rsidRPr="006E2340" w:rsidRDefault="001B7366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B7366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ЛР 12</w:t>
            </w:r>
          </w:p>
        </w:tc>
      </w:tr>
      <w:tr w:rsidR="001B7366" w:rsidRPr="006E2340" w:rsidTr="006E2340">
        <w:tc>
          <w:tcPr>
            <w:tcW w:w="9889" w:type="dxa"/>
            <w:gridSpan w:val="2"/>
            <w:shd w:val="clear" w:color="auto" w:fill="auto"/>
          </w:tcPr>
          <w:p w:rsidR="001B7366" w:rsidRPr="006E2340" w:rsidRDefault="001B7366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lastRenderedPageBreak/>
              <w:t>Личностные результаты</w:t>
            </w:r>
          </w:p>
          <w:p w:rsidR="001B7366" w:rsidRPr="006E2340" w:rsidRDefault="001B7366" w:rsidP="006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6E2340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</w:tr>
      <w:tr w:rsidR="001B7366" w:rsidRPr="006E2340" w:rsidTr="006E2340">
        <w:tc>
          <w:tcPr>
            <w:tcW w:w="8046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Демонстрирующий готовность к </w:t>
            </w:r>
            <w:r w:rsidR="00553885" w:rsidRPr="006E2340">
              <w:rPr>
                <w:sz w:val="28"/>
                <w:szCs w:val="28"/>
              </w:rPr>
              <w:t>продолжению образования, к соци</w:t>
            </w:r>
            <w:r w:rsidRPr="006E2340">
              <w:rPr>
                <w:sz w:val="28"/>
                <w:szCs w:val="28"/>
              </w:rPr>
              <w:t xml:space="preserve">альной и профессиональной мобильности в условиях современного общества </w:t>
            </w:r>
          </w:p>
          <w:p w:rsidR="001B7366" w:rsidRPr="006E2340" w:rsidRDefault="001B7366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13</w:t>
            </w:r>
          </w:p>
        </w:tc>
      </w:tr>
      <w:tr w:rsidR="001B7366" w:rsidRPr="006E2340" w:rsidTr="006E2340">
        <w:tc>
          <w:tcPr>
            <w:tcW w:w="8046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Экономически активный, предп</w:t>
            </w:r>
            <w:r w:rsidR="00553885" w:rsidRPr="006E2340">
              <w:rPr>
                <w:sz w:val="28"/>
                <w:szCs w:val="28"/>
              </w:rPr>
              <w:t>риимчивый, готовый к самозанято</w:t>
            </w:r>
            <w:r w:rsidRPr="006E2340">
              <w:rPr>
                <w:sz w:val="28"/>
                <w:szCs w:val="28"/>
              </w:rPr>
              <w:t xml:space="preserve">сти </w:t>
            </w:r>
          </w:p>
          <w:p w:rsidR="001B7366" w:rsidRPr="006E2340" w:rsidRDefault="001B7366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14</w:t>
            </w:r>
          </w:p>
        </w:tc>
      </w:tr>
      <w:tr w:rsidR="001B7366" w:rsidRPr="006E2340" w:rsidTr="006E2340">
        <w:tc>
          <w:tcPr>
            <w:tcW w:w="8046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Демонстрирующий навыки эффективного обмена информацией и взаимодействия с другими лю</w:t>
            </w:r>
            <w:r w:rsidR="00553885" w:rsidRPr="006E2340">
              <w:rPr>
                <w:sz w:val="28"/>
                <w:szCs w:val="28"/>
              </w:rPr>
              <w:t>дьми, обладающий навыками комму</w:t>
            </w:r>
            <w:r w:rsidRPr="006E2340">
              <w:rPr>
                <w:sz w:val="28"/>
                <w:szCs w:val="28"/>
              </w:rPr>
              <w:t xml:space="preserve">никации </w:t>
            </w:r>
          </w:p>
          <w:p w:rsidR="001B7366" w:rsidRPr="006E2340" w:rsidRDefault="001B7366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15</w:t>
            </w:r>
          </w:p>
        </w:tc>
      </w:tr>
      <w:tr w:rsidR="001B7366" w:rsidRPr="006E2340" w:rsidTr="006E2340">
        <w:tc>
          <w:tcPr>
            <w:tcW w:w="8046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Демонстрирующий навыки противодействия коррупции </w:t>
            </w:r>
          </w:p>
          <w:p w:rsidR="001B7366" w:rsidRPr="006E2340" w:rsidRDefault="001B7366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ЛР 16</w:t>
            </w:r>
          </w:p>
        </w:tc>
      </w:tr>
    </w:tbl>
    <w:p w:rsidR="009D0A80" w:rsidRPr="007C4085" w:rsidRDefault="009D0A80" w:rsidP="009D0A80">
      <w:pPr>
        <w:rPr>
          <w:rFonts w:ascii="Times New Roman" w:hAnsi="Times New Roman"/>
          <w:sz w:val="28"/>
          <w:szCs w:val="28"/>
        </w:rPr>
      </w:pPr>
    </w:p>
    <w:p w:rsidR="001B7366" w:rsidRPr="007C4085" w:rsidRDefault="001B7366" w:rsidP="009D0A80">
      <w:pPr>
        <w:rPr>
          <w:rFonts w:ascii="Times New Roman" w:hAnsi="Times New Roman"/>
          <w:sz w:val="28"/>
          <w:szCs w:val="28"/>
        </w:rPr>
      </w:pPr>
    </w:p>
    <w:p w:rsidR="001B7366" w:rsidRPr="007C4085" w:rsidRDefault="001B7366" w:rsidP="007C4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4085">
        <w:rPr>
          <w:rFonts w:ascii="Times New Roman" w:hAnsi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B7366" w:rsidRPr="006E2340" w:rsidTr="006E2340">
        <w:tc>
          <w:tcPr>
            <w:tcW w:w="6204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Наименование профессионального модуля, учебной дисциплины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Код личностных ре-зультатов реализации программы воспитания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66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ПМ.01 Проведение ветеринарно – санитарных и зоогигиениче-ских мероприятий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10 ЛР 14 ЛР 15 ЛР 16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66" w:rsidRPr="006E2340" w:rsidTr="006E2340">
        <w:tc>
          <w:tcPr>
            <w:tcW w:w="6204" w:type="dxa"/>
            <w:shd w:val="clear" w:color="auto" w:fill="auto"/>
          </w:tcPr>
          <w:p w:rsidR="001B7366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ПМ.02 Проведение профилактических, диагностических и ле-чебных мероприятий </w:t>
            </w:r>
          </w:p>
        </w:tc>
        <w:tc>
          <w:tcPr>
            <w:tcW w:w="3367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10 ЛР 14 ЛР 15 ЛР 16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66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ПМ. 05 Выполнение работ по одной или нескольким профес-сиям рабочих, должностям служащих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10 ЛР 13 ЛР 14 ЛР 15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66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ОП.01 Анатомия и физиология домашних животных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1B7366" w:rsidRPr="006E2340" w:rsidRDefault="001B7366" w:rsidP="001B7366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14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66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02 Латинский язык в ветеринарии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11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66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03 Основы микробиологии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lastRenderedPageBreak/>
              <w:t xml:space="preserve">ЛР 4 ЛР 10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66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lastRenderedPageBreak/>
              <w:t xml:space="preserve">ОП. 04 Основы зоотехнии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10 </w:t>
            </w:r>
          </w:p>
          <w:p w:rsidR="001B7366" w:rsidRPr="006E2340" w:rsidRDefault="001B7366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05 Ветеринарная фармакология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14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06 Информационные технологии в профессиональной де-ятельности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10 ЛР 13 ЛР 14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07 Правовые основы профессиональной деятельности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13 ЛР 15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08 Метрология, стандартизация и подтверждение качества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13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09 Основы экономики, менеджмента и маркетинга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10 ЛР 12 ЛР 13 ЛР 14 ЛР 15 ЛР 16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C22C7E" w:rsidRPr="006E2340" w:rsidRDefault="00C22C7E" w:rsidP="00C22C7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10 Охрана труда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10 ЛР 13 ЛР 14 ЛР 15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C22C7E" w:rsidRPr="006E2340" w:rsidRDefault="00C22C7E" w:rsidP="00C22C7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11 Безопасность жизнедеятельности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9 ЛР 15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C22C7E" w:rsidRPr="006E2340" w:rsidRDefault="00C22C7E" w:rsidP="00C22C7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12 Патологическая физиология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A6A2A" w:rsidRPr="006E2340" w:rsidTr="006E2340">
        <w:tc>
          <w:tcPr>
            <w:tcW w:w="6204" w:type="dxa"/>
            <w:shd w:val="clear" w:color="auto" w:fill="auto"/>
          </w:tcPr>
          <w:p w:rsidR="00C22C7E" w:rsidRPr="006E2340" w:rsidRDefault="00C22C7E" w:rsidP="00C22C7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ОП. 13 Учебные сборы </w:t>
            </w:r>
          </w:p>
          <w:p w:rsidR="006A6A2A" w:rsidRPr="006E2340" w:rsidRDefault="006A6A2A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6A6A2A" w:rsidRPr="006E2340" w:rsidRDefault="006A6A2A" w:rsidP="006A6A2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ЛР 13 ЛР 15 </w:t>
            </w:r>
          </w:p>
          <w:p w:rsidR="006A6A2A" w:rsidRPr="006E2340" w:rsidRDefault="006A6A2A" w:rsidP="006A6A2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1B7366" w:rsidRPr="007C4085" w:rsidRDefault="001B7366" w:rsidP="009D0A80">
      <w:pPr>
        <w:rPr>
          <w:rFonts w:ascii="Times New Roman" w:hAnsi="Times New Roman"/>
          <w:sz w:val="28"/>
          <w:szCs w:val="28"/>
        </w:rPr>
      </w:pPr>
    </w:p>
    <w:p w:rsidR="00C22C7E" w:rsidRPr="007C4085" w:rsidRDefault="00C22C7E" w:rsidP="009D0A80">
      <w:pPr>
        <w:rPr>
          <w:rFonts w:ascii="Times New Roman" w:hAnsi="Times New Roman"/>
          <w:sz w:val="28"/>
          <w:szCs w:val="28"/>
        </w:rPr>
      </w:pPr>
    </w:p>
    <w:p w:rsidR="00C22C7E" w:rsidRDefault="00C22C7E" w:rsidP="009D0A80"/>
    <w:p w:rsidR="00C22C7E" w:rsidRDefault="00C22C7E" w:rsidP="009D0A80"/>
    <w:p w:rsidR="00C22C7E" w:rsidRDefault="00C22C7E" w:rsidP="009D0A80"/>
    <w:p w:rsidR="00C22C7E" w:rsidRDefault="00C22C7E" w:rsidP="009D0A80"/>
    <w:p w:rsidR="00C22C7E" w:rsidRDefault="00C22C7E" w:rsidP="009D0A80"/>
    <w:p w:rsidR="00C22C7E" w:rsidRDefault="00C22C7E" w:rsidP="009D0A80"/>
    <w:p w:rsidR="00C22C7E" w:rsidRDefault="00C22C7E" w:rsidP="009D0A80"/>
    <w:p w:rsidR="00C22C7E" w:rsidRDefault="00C22C7E" w:rsidP="009D0A80"/>
    <w:p w:rsidR="00C22C7E" w:rsidRDefault="00C22C7E" w:rsidP="009D0A80"/>
    <w:p w:rsidR="00B96696" w:rsidRDefault="00B96696" w:rsidP="009D0A80"/>
    <w:p w:rsidR="00B96696" w:rsidRDefault="00C22C7E" w:rsidP="00B96696">
      <w:pPr>
        <w:pStyle w:val="Default"/>
        <w:jc w:val="both"/>
        <w:rPr>
          <w:b/>
          <w:bCs/>
          <w:sz w:val="28"/>
          <w:szCs w:val="28"/>
        </w:rPr>
      </w:pPr>
      <w:r w:rsidRPr="00B96696">
        <w:rPr>
          <w:b/>
          <w:bCs/>
          <w:sz w:val="28"/>
          <w:szCs w:val="28"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C22C7E" w:rsidRPr="00B96696" w:rsidRDefault="00C22C7E" w:rsidP="00B96696">
      <w:pPr>
        <w:pStyle w:val="Default"/>
        <w:jc w:val="both"/>
        <w:rPr>
          <w:sz w:val="28"/>
          <w:szCs w:val="28"/>
        </w:rPr>
      </w:pPr>
      <w:r w:rsidRPr="00B96696">
        <w:rPr>
          <w:b/>
          <w:bCs/>
          <w:sz w:val="28"/>
          <w:szCs w:val="28"/>
        </w:rPr>
        <w:t xml:space="preserve"> </w:t>
      </w:r>
    </w:p>
    <w:p w:rsidR="00C22C7E" w:rsidRPr="00B96696" w:rsidRDefault="00C22C7E" w:rsidP="00B96696">
      <w:pPr>
        <w:pStyle w:val="Default"/>
        <w:ind w:firstLine="708"/>
        <w:jc w:val="both"/>
        <w:rPr>
          <w:sz w:val="28"/>
          <w:szCs w:val="28"/>
        </w:rPr>
      </w:pPr>
      <w:r w:rsidRPr="00B96696">
        <w:rPr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C22C7E" w:rsidRPr="00B96696" w:rsidRDefault="00C22C7E" w:rsidP="00B96696">
      <w:pPr>
        <w:pStyle w:val="Default"/>
        <w:jc w:val="both"/>
        <w:rPr>
          <w:sz w:val="28"/>
          <w:szCs w:val="28"/>
        </w:rPr>
      </w:pPr>
      <w:r w:rsidRPr="00B96696">
        <w:rPr>
          <w:sz w:val="28"/>
          <w:szCs w:val="28"/>
        </w:rPr>
        <w:t xml:space="preserve">Комплекс примерных критериев оценки личностных результатов обучающихся: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демонстрация интереса к будущей профессии;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оценка собственного продвижения, личностного развития;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ответственность за результат учебной деятельности и подготовки к профессиональной деятельности;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проявление высокопрофессиональной трудовой активности;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участие в исследовательской и проектной работе;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участие в конкурсах профессионального мастерства, олимпиадах по профессии, викторинах, в предметных неделях;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соблюдение этических норм общения при взаимодействии с обучающимися, преподавателями, мастерами и руководителями практики;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конструктивное взаимодействие в учебном коллективе/бригаде;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демонстрация навыков межличностного делового общения, социального имиджа;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сформированность гражданской позиции; участие в волонтерском движении;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проявление мировоззренческих установок на готовность молодых людей к работе на благо Отечества;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проявление правовой активности и навыков правомерного поведения, уважения к Закону;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отсутствие фактов проявления идеологии терроризма и экстремизма среди обучающихся;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отсутствие социальных конфликтов среди обучающихся, основанных на меж-национальной, межрелигиозной почве;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22C7E" w:rsidRPr="00B96696">
        <w:rPr>
          <w:sz w:val="28"/>
          <w:szCs w:val="28"/>
        </w:rPr>
        <w:t xml:space="preserve"> добровольческие инициативы по поддержки инвалидов и престарелых граждан;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проявление экологической культуры, бережного отношения к родной земле, природным богатствам России и мира; </w:t>
      </w:r>
    </w:p>
    <w:p w:rsidR="00C22C7E" w:rsidRPr="00B96696" w:rsidRDefault="00B96696" w:rsidP="00B96696">
      <w:pPr>
        <w:pStyle w:val="Default"/>
        <w:spacing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демонстрация умений и навыков разумного природопользования, нетерпимого отношения к действиям, приносящим вред экологии; </w:t>
      </w:r>
    </w:p>
    <w:p w:rsidR="00C22C7E" w:rsidRPr="00B96696" w:rsidRDefault="00B96696" w:rsidP="00B966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демонстрация навыков здорового образа жизни и высокий уровень культуры здоровья обучающихся; </w:t>
      </w:r>
    </w:p>
    <w:p w:rsidR="00C22C7E" w:rsidRPr="00B96696" w:rsidRDefault="00B96696" w:rsidP="00B96696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2C7E" w:rsidRPr="00B96696">
        <w:rPr>
          <w:rFonts w:ascii="Times New Roman" w:hAnsi="Times New Roman"/>
          <w:color w:val="000000"/>
          <w:sz w:val="28"/>
          <w:szCs w:val="28"/>
        </w:rPr>
        <w:t xml:space="preserve"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</w:t>
      </w:r>
    </w:p>
    <w:p w:rsidR="00C22C7E" w:rsidRPr="00B96696" w:rsidRDefault="00B96696" w:rsidP="00B96696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2C7E" w:rsidRPr="00B96696">
        <w:rPr>
          <w:rFonts w:ascii="Times New Roman" w:hAnsi="Times New Roman"/>
          <w:color w:val="000000"/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C22C7E" w:rsidRDefault="00B96696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2C7E" w:rsidRPr="00B96696">
        <w:rPr>
          <w:rFonts w:ascii="Times New Roman" w:hAnsi="Times New Roman"/>
          <w:color w:val="000000"/>
          <w:sz w:val="28"/>
          <w:szCs w:val="28"/>
        </w:rPr>
        <w:t xml:space="preserve"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 </w:t>
      </w:r>
    </w:p>
    <w:p w:rsidR="00B96696" w:rsidRPr="00B96696" w:rsidRDefault="00B96696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C7E" w:rsidRPr="00B96696" w:rsidRDefault="00C22C7E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b/>
          <w:bCs/>
          <w:color w:val="000000"/>
          <w:sz w:val="28"/>
          <w:szCs w:val="28"/>
        </w:rPr>
        <w:t>Раздел 3. Требования к ресурсному обеспечению</w:t>
      </w:r>
    </w:p>
    <w:p w:rsidR="00C22C7E" w:rsidRDefault="00C22C7E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6696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воспитательной работы</w:t>
      </w:r>
    </w:p>
    <w:p w:rsidR="00B96696" w:rsidRPr="00B96696" w:rsidRDefault="00B96696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2C7E" w:rsidRDefault="00C22C7E" w:rsidP="00B9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B96696" w:rsidRPr="00B96696" w:rsidRDefault="00B96696" w:rsidP="00B9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C7E" w:rsidRDefault="00C22C7E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6696">
        <w:rPr>
          <w:rFonts w:ascii="Times New Roman" w:hAnsi="Times New Roman"/>
          <w:b/>
          <w:bCs/>
          <w:color w:val="000000"/>
          <w:sz w:val="28"/>
          <w:szCs w:val="28"/>
        </w:rPr>
        <w:t>3.1. Нормативно-правовое обеспечение воспитательной работы</w:t>
      </w:r>
    </w:p>
    <w:p w:rsidR="00B96696" w:rsidRPr="00B96696" w:rsidRDefault="00B96696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2C7E" w:rsidRDefault="00C22C7E" w:rsidP="00B9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 </w:t>
      </w:r>
    </w:p>
    <w:p w:rsidR="00B96696" w:rsidRPr="00B96696" w:rsidRDefault="00B96696" w:rsidP="00B9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C7E" w:rsidRDefault="00C22C7E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6696">
        <w:rPr>
          <w:rFonts w:ascii="Times New Roman" w:hAnsi="Times New Roman"/>
          <w:b/>
          <w:bCs/>
          <w:color w:val="000000"/>
          <w:sz w:val="28"/>
          <w:szCs w:val="28"/>
        </w:rPr>
        <w:t>3.2. Кадровое обеспечение воспитательной работы</w:t>
      </w:r>
    </w:p>
    <w:p w:rsidR="00B96696" w:rsidRPr="00B96696" w:rsidRDefault="00B96696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6696" w:rsidRDefault="00B96696" w:rsidP="00B96696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  <w:r w:rsidRPr="00B96696">
        <w:rPr>
          <w:rFonts w:ascii="Times New Roman" w:hAnsi="Times New Roman"/>
          <w:bCs/>
          <w:kern w:val="32"/>
          <w:sz w:val="28"/>
          <w:szCs w:val="28"/>
          <w:lang w:eastAsia="x-none"/>
        </w:rPr>
        <w:t xml:space="preserve">Для реализации рабочей программы воспитания техникум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ПО и ВР, непосредственно курирующего данное направление. Осуществление воспитательных мероприятий в ходе реализации </w:t>
      </w:r>
      <w:r w:rsidRPr="00B96696">
        <w:rPr>
          <w:rFonts w:ascii="Times New Roman" w:hAnsi="Times New Roman"/>
          <w:bCs/>
          <w:kern w:val="32"/>
          <w:sz w:val="28"/>
          <w:szCs w:val="28"/>
          <w:lang w:eastAsia="x-none"/>
        </w:rPr>
        <w:lastRenderedPageBreak/>
        <w:t>образовательной программы проводится педагогом-организатором ОБЖ, социальным педагогом, руководителями физического воспитания, воспитателями общежития, классными руководителями групп, преподавателями. Функционал работников</w:t>
      </w:r>
      <w:r w:rsidRPr="00FA232F">
        <w:rPr>
          <w:rFonts w:ascii="Times New Roman" w:hAnsi="Times New Roman"/>
          <w:bCs/>
          <w:kern w:val="32"/>
          <w:sz w:val="24"/>
          <w:szCs w:val="24"/>
          <w:lang w:eastAsia="x-none"/>
        </w:rPr>
        <w:t xml:space="preserve"> регламентируется требованиями квалификационного справочника и должностными инструкциями.</w:t>
      </w:r>
    </w:p>
    <w:p w:rsidR="00535982" w:rsidRPr="00FA232F" w:rsidRDefault="00535982" w:rsidP="00B96696">
      <w:pPr>
        <w:widowControl w:val="0"/>
        <w:spacing w:after="0" w:line="240" w:lineRule="auto"/>
        <w:ind w:right="-57" w:firstLine="567"/>
        <w:jc w:val="both"/>
        <w:rPr>
          <w:rFonts w:ascii="Times New Roman" w:hAnsi="Times New Roman"/>
          <w:bCs/>
          <w:kern w:val="32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221"/>
        <w:gridCol w:w="4885"/>
      </w:tblGrid>
      <w:tr w:rsidR="00535982" w:rsidRPr="006E2340" w:rsidTr="00535982">
        <w:tc>
          <w:tcPr>
            <w:tcW w:w="3464" w:type="dxa"/>
            <w:vAlign w:val="center"/>
          </w:tcPr>
          <w:p w:rsidR="00535982" w:rsidRPr="006E2340" w:rsidRDefault="00535982" w:rsidP="00535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221" w:type="dxa"/>
            <w:vAlign w:val="center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4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штатных единиц</w:t>
            </w:r>
          </w:p>
        </w:tc>
        <w:tc>
          <w:tcPr>
            <w:tcW w:w="4885" w:type="dxa"/>
            <w:vAlign w:val="center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4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Н</w:t>
            </w:r>
            <w:r w:rsidRPr="006E2340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есёт ответственность за организацию воспитательной работы в</w:t>
            </w:r>
            <w:r w:rsidRPr="006E2340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 профессиональной</w:t>
            </w:r>
            <w:r w:rsidRPr="006E2340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образовательной организации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Организация, контроль образовательной деятельности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Заместитель директора по ПО и ВР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Координация деятельности по реализации Программы воспитания, профориентации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bCs/>
                <w:kern w:val="32"/>
                <w:sz w:val="24"/>
                <w:szCs w:val="24"/>
                <w:lang w:eastAsia="x-none"/>
              </w:rPr>
              <w:t>Начальника службы воспитания личности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Реализации Программы воспитания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Осуществление мотивации, организации, контроля и координации воспитательной работой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Социальная помощь и поддержка обучающихся. Проведение групповых, индивидуальных мероприятий по социальной адаптации и профилактики. Сопровождение детей-сирот, детей, оставшихся без попечения родителей, лиц с инвалидностью и ОВЗ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Преподаватель/ мастер производственного обучения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Организация и проведение учебных занятий, практики с учетом реализации программы воспитания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Классный руководитель группы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Индивидуальное сопровождение обучающихся.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Педагог-организатор ОБЖ/ Педагог-органиатор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Осуществление воспитательной и информационно-мотивационной функции.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535982" w:rsidRPr="006E2340" w:rsidTr="00535982">
        <w:tc>
          <w:tcPr>
            <w:tcW w:w="3464" w:type="dxa"/>
          </w:tcPr>
          <w:p w:rsidR="00535982" w:rsidRPr="006E2340" w:rsidRDefault="00535982" w:rsidP="00535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1221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535982" w:rsidRPr="006E2340" w:rsidRDefault="00535982" w:rsidP="00535982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E2340">
              <w:rPr>
                <w:rFonts w:ascii="Times New Roman" w:hAnsi="Times New Roman"/>
                <w:sz w:val="24"/>
                <w:szCs w:val="24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</w:tbl>
    <w:p w:rsidR="00535982" w:rsidRPr="00FA232F" w:rsidRDefault="00535982" w:rsidP="00535982">
      <w:pPr>
        <w:widowControl w:val="0"/>
        <w:tabs>
          <w:tab w:val="left" w:pos="2193"/>
          <w:tab w:val="left" w:pos="3560"/>
          <w:tab w:val="left" w:pos="4997"/>
          <w:tab w:val="left" w:pos="6091"/>
          <w:tab w:val="left" w:pos="7519"/>
          <w:tab w:val="left" w:pos="8965"/>
        </w:tabs>
        <w:spacing w:after="0" w:line="240" w:lineRule="auto"/>
        <w:ind w:right="-12" w:firstLine="567"/>
        <w:jc w:val="both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</w:p>
    <w:p w:rsidR="00535982" w:rsidRPr="00FA232F" w:rsidRDefault="00535982" w:rsidP="00535982">
      <w:pPr>
        <w:widowControl w:val="0"/>
        <w:tabs>
          <w:tab w:val="left" w:pos="2193"/>
          <w:tab w:val="left" w:pos="3560"/>
          <w:tab w:val="left" w:pos="4997"/>
          <w:tab w:val="left" w:pos="6091"/>
          <w:tab w:val="left" w:pos="7519"/>
          <w:tab w:val="left" w:pos="8965"/>
        </w:tabs>
        <w:spacing w:after="0" w:line="240" w:lineRule="auto"/>
        <w:ind w:right="-12" w:firstLine="567"/>
        <w:jc w:val="both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FA232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Для реализации рабочей программы воспитания привлекаются как преподаватели и сотрудники техникума, так и иные лица, обеспечивающие прохождения </w:t>
      </w:r>
      <w:r w:rsidRPr="00FA232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lastRenderedPageBreak/>
        <w:t>производственных практик, подготовку к чемпионатам WSR, проведение мероприятий на условиях договоров гражданско-правового характера, а также родители (законные представители) несовершеннолетних обучающихся.</w:t>
      </w:r>
    </w:p>
    <w:p w:rsidR="00B96696" w:rsidRPr="00535982" w:rsidRDefault="00B96696" w:rsidP="00B9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B96696" w:rsidRPr="00B96696" w:rsidRDefault="00B96696" w:rsidP="00B9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C7E" w:rsidRDefault="00C22C7E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6696">
        <w:rPr>
          <w:rFonts w:ascii="Times New Roman" w:hAnsi="Times New Roman"/>
          <w:b/>
          <w:bCs/>
          <w:color w:val="000000"/>
          <w:sz w:val="28"/>
          <w:szCs w:val="28"/>
        </w:rPr>
        <w:t xml:space="preserve">3.3. Материально-техническое обеспечение </w:t>
      </w:r>
      <w:r w:rsidR="00B96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696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воспитательной работы</w:t>
      </w:r>
    </w:p>
    <w:p w:rsidR="00535982" w:rsidRPr="00B96696" w:rsidRDefault="00535982" w:rsidP="00B9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2C7E" w:rsidRPr="00B96696" w:rsidRDefault="00C22C7E" w:rsidP="0053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Специальные помещения должны представлять собой учебные аудитории и 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помещения для самостоятельной работы, мастерские и лаборато-рии, оснащенные оборудованием, техническими средствами обучения и материалами, учитывающими профессиональную направленность образовательной программы, требования международных стандартов. </w:t>
      </w:r>
    </w:p>
    <w:p w:rsidR="00C22C7E" w:rsidRPr="00B96696" w:rsidRDefault="00C22C7E" w:rsidP="0053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Необходимое оборудование и технические средства, способствующие организации воспитательной работы в </w:t>
      </w:r>
      <w:r w:rsidR="00553885" w:rsidRPr="00B96696">
        <w:rPr>
          <w:rFonts w:ascii="Times New Roman" w:hAnsi="Times New Roman"/>
          <w:color w:val="000000"/>
          <w:sz w:val="28"/>
          <w:szCs w:val="28"/>
        </w:rPr>
        <w:t>техникуме</w:t>
      </w:r>
      <w:r w:rsidRPr="00B9669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5982" w:rsidRP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982">
        <w:rPr>
          <w:rFonts w:ascii="Times New Roman" w:hAnsi="Times New Roman"/>
          <w:b/>
          <w:color w:val="000000"/>
          <w:sz w:val="28"/>
          <w:szCs w:val="28"/>
        </w:rPr>
        <w:t>- учебные аудитории (кабинеты):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 1 Русского языка и литературы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2 Истории и социально-экономических дисциплин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3 Основ безопасности жизнедеятельности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4 Иностранного языка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5 Математики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6 Информатики и информационных технологий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 Безопасности жизнедеятельности и охраны труда </w:t>
      </w:r>
    </w:p>
    <w:p w:rsidR="00C22C7E" w:rsidRPr="00B96696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8 Химии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5982">
        <w:rPr>
          <w:rFonts w:ascii="Times New Roman" w:hAnsi="Times New Roman"/>
          <w:b/>
          <w:color w:val="000000"/>
          <w:sz w:val="28"/>
          <w:szCs w:val="28"/>
        </w:rPr>
        <w:t>- лаборатории</w:t>
      </w:r>
      <w:r w:rsidRPr="00B9669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1 Зоогигиены и ветеринарной санитарии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2 Лаборатория анатомия, внутренние незаразные болезни и профилактика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3 Комплексная клиническая ветеринарная лаборатория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4 Ветеринарного акушерства и гинекологии </w:t>
      </w:r>
    </w:p>
    <w:p w:rsidR="00535982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 xml:space="preserve">5 Ветеринарной хирургии </w:t>
      </w:r>
    </w:p>
    <w:p w:rsidR="00C22C7E" w:rsidRDefault="00C22C7E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6696">
        <w:rPr>
          <w:rFonts w:ascii="Times New Roman" w:hAnsi="Times New Roman"/>
          <w:color w:val="000000"/>
          <w:sz w:val="28"/>
          <w:szCs w:val="28"/>
        </w:rPr>
        <w:t>6 Учебно-производственное хозяйство с учебной фермой</w:t>
      </w:r>
    </w:p>
    <w:p w:rsidR="00535982" w:rsidRPr="00B96696" w:rsidRDefault="00535982" w:rsidP="00B9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C7E" w:rsidRDefault="00C22C7E" w:rsidP="00535982">
      <w:pPr>
        <w:pStyle w:val="Default"/>
        <w:jc w:val="center"/>
        <w:rPr>
          <w:b/>
          <w:bCs/>
          <w:sz w:val="28"/>
          <w:szCs w:val="28"/>
        </w:rPr>
      </w:pPr>
      <w:r w:rsidRPr="00B96696">
        <w:rPr>
          <w:b/>
          <w:bCs/>
          <w:sz w:val="28"/>
          <w:szCs w:val="28"/>
        </w:rPr>
        <w:t>3.4. Информационное обеспечение воспитательной работы</w:t>
      </w:r>
    </w:p>
    <w:p w:rsidR="00535982" w:rsidRPr="00B96696" w:rsidRDefault="00535982" w:rsidP="00535982">
      <w:pPr>
        <w:pStyle w:val="Default"/>
        <w:jc w:val="center"/>
        <w:rPr>
          <w:sz w:val="28"/>
          <w:szCs w:val="28"/>
        </w:rPr>
      </w:pPr>
    </w:p>
    <w:p w:rsidR="00C22C7E" w:rsidRPr="00B96696" w:rsidRDefault="00C22C7E" w:rsidP="00535982">
      <w:pPr>
        <w:pStyle w:val="Default"/>
        <w:ind w:firstLine="708"/>
        <w:jc w:val="both"/>
        <w:rPr>
          <w:sz w:val="28"/>
          <w:szCs w:val="28"/>
        </w:rPr>
      </w:pPr>
      <w:r w:rsidRPr="00B96696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 - ресурсами и специализированным оборудованием. </w:t>
      </w:r>
    </w:p>
    <w:p w:rsidR="00C22C7E" w:rsidRPr="00B96696" w:rsidRDefault="00C22C7E" w:rsidP="00B96696">
      <w:pPr>
        <w:pStyle w:val="Default"/>
        <w:jc w:val="both"/>
        <w:rPr>
          <w:sz w:val="28"/>
          <w:szCs w:val="28"/>
        </w:rPr>
      </w:pPr>
      <w:r w:rsidRPr="00B96696">
        <w:rPr>
          <w:sz w:val="28"/>
          <w:szCs w:val="28"/>
        </w:rPr>
        <w:t xml:space="preserve">Информационное обеспечение воспитательной работы направлено на: </w:t>
      </w:r>
    </w:p>
    <w:p w:rsidR="00C22C7E" w:rsidRPr="00B96696" w:rsidRDefault="00535982" w:rsidP="00B966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информирование о возможностях для участия обучающихся в социально значимой деятельности; </w:t>
      </w:r>
    </w:p>
    <w:p w:rsidR="00C22C7E" w:rsidRPr="00B96696" w:rsidRDefault="00535982" w:rsidP="00B966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информационную и методическую поддержку воспитательной работы; </w:t>
      </w:r>
    </w:p>
    <w:p w:rsidR="00C22C7E" w:rsidRPr="00B96696" w:rsidRDefault="00535982" w:rsidP="00B966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планирование воспитательной работы и её ресурсного обеспечения; </w:t>
      </w:r>
    </w:p>
    <w:p w:rsidR="00C22C7E" w:rsidRPr="00B96696" w:rsidRDefault="00535982" w:rsidP="00B966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2C7E" w:rsidRPr="00B96696">
        <w:rPr>
          <w:sz w:val="28"/>
          <w:szCs w:val="28"/>
        </w:rPr>
        <w:t xml:space="preserve">мониторинг воспитательной работы; </w:t>
      </w:r>
    </w:p>
    <w:p w:rsidR="00C22C7E" w:rsidRPr="00B96696" w:rsidRDefault="00535982" w:rsidP="00B966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дистанционное взаимодействие всех участников образовательного процесса; </w:t>
      </w:r>
    </w:p>
    <w:p w:rsidR="00C22C7E" w:rsidRPr="00B96696" w:rsidRDefault="00535982" w:rsidP="00B966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C7E" w:rsidRPr="00B96696">
        <w:rPr>
          <w:sz w:val="28"/>
          <w:szCs w:val="28"/>
        </w:rPr>
        <w:t xml:space="preserve"> дистанционное взаимодействие с другими организациями социальной сферы. </w:t>
      </w:r>
    </w:p>
    <w:p w:rsidR="00C22C7E" w:rsidRPr="00B96696" w:rsidRDefault="00C22C7E" w:rsidP="00535982">
      <w:pPr>
        <w:pStyle w:val="Default"/>
        <w:ind w:firstLine="708"/>
        <w:jc w:val="both"/>
        <w:rPr>
          <w:sz w:val="28"/>
          <w:szCs w:val="28"/>
        </w:rPr>
      </w:pPr>
      <w:r w:rsidRPr="00B96696">
        <w:rPr>
          <w:sz w:val="28"/>
          <w:szCs w:val="28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C22C7E" w:rsidRDefault="00C22C7E" w:rsidP="007F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696">
        <w:rPr>
          <w:rFonts w:ascii="Times New Roman" w:hAnsi="Times New Roman"/>
          <w:sz w:val="28"/>
          <w:szCs w:val="28"/>
        </w:rPr>
        <w:t xml:space="preserve">Система воспитательной деятельности </w:t>
      </w:r>
      <w:r w:rsidR="00535982">
        <w:rPr>
          <w:rFonts w:ascii="Times New Roman" w:hAnsi="Times New Roman"/>
          <w:sz w:val="28"/>
          <w:szCs w:val="28"/>
        </w:rPr>
        <w:t>ОГБПОУ «Новгородский агротехнический техникум »</w:t>
      </w:r>
      <w:r w:rsidRPr="00B96696">
        <w:rPr>
          <w:rFonts w:ascii="Times New Roman" w:hAnsi="Times New Roman"/>
          <w:sz w:val="28"/>
          <w:szCs w:val="28"/>
        </w:rPr>
        <w:t xml:space="preserve"> представлена на официальном сайте </w:t>
      </w:r>
      <w:r w:rsidR="00535982">
        <w:rPr>
          <w:rFonts w:ascii="Times New Roman" w:hAnsi="Times New Roman"/>
          <w:sz w:val="28"/>
          <w:szCs w:val="28"/>
        </w:rPr>
        <w:t>новгородский агротехнический техникум</w:t>
      </w:r>
      <w:r w:rsidR="007F2444">
        <w:rPr>
          <w:rFonts w:ascii="Times New Roman" w:hAnsi="Times New Roman"/>
          <w:sz w:val="28"/>
          <w:szCs w:val="28"/>
        </w:rPr>
        <w:t xml:space="preserve"> </w:t>
      </w:r>
      <w:r w:rsidR="007F2444" w:rsidRPr="007F2444">
        <w:rPr>
          <w:rFonts w:ascii="Times New Roman" w:hAnsi="Times New Roman"/>
          <w:sz w:val="28"/>
          <w:szCs w:val="28"/>
        </w:rPr>
        <w:t>http://агротех53.рф/</w:t>
      </w:r>
      <w:r w:rsidR="00535982">
        <w:rPr>
          <w:rFonts w:ascii="Times New Roman" w:hAnsi="Times New Roman"/>
          <w:sz w:val="28"/>
          <w:szCs w:val="28"/>
        </w:rPr>
        <w:t xml:space="preserve"> </w:t>
      </w:r>
      <w:r w:rsidRPr="00B96696">
        <w:rPr>
          <w:rFonts w:ascii="Times New Roman" w:hAnsi="Times New Roman"/>
          <w:sz w:val="28"/>
          <w:szCs w:val="28"/>
        </w:rPr>
        <w:t xml:space="preserve">и официальной группе в контакте </w:t>
      </w:r>
      <w:hyperlink r:id="rId4" w:history="1">
        <w:r w:rsidR="007F2444" w:rsidRPr="003D5839">
          <w:rPr>
            <w:rStyle w:val="a4"/>
            <w:rFonts w:ascii="Times New Roman" w:hAnsi="Times New Roman"/>
            <w:sz w:val="28"/>
            <w:szCs w:val="28"/>
          </w:rPr>
          <w:t>https://vk.com/agrotexnikum</w:t>
        </w:r>
      </w:hyperlink>
      <w:r w:rsidR="007F2444">
        <w:rPr>
          <w:rFonts w:ascii="Times New Roman" w:hAnsi="Times New Roman"/>
          <w:sz w:val="28"/>
          <w:szCs w:val="28"/>
        </w:rPr>
        <w:t xml:space="preserve"> </w:t>
      </w:r>
    </w:p>
    <w:p w:rsidR="007F2444" w:rsidRDefault="007F2444" w:rsidP="007F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</w:p>
    <w:p w:rsidR="00C22C7E" w:rsidRDefault="00C22C7E" w:rsidP="00C22C7E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  <w:sectPr w:rsidR="00C22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C7E" w:rsidRDefault="00C22C7E" w:rsidP="00C22C7E">
      <w:pPr>
        <w:pStyle w:val="Default"/>
        <w:jc w:val="center"/>
        <w:rPr>
          <w:b/>
          <w:bCs/>
          <w:sz w:val="28"/>
          <w:szCs w:val="28"/>
        </w:rPr>
      </w:pPr>
      <w:r w:rsidRPr="007F2444">
        <w:rPr>
          <w:b/>
          <w:bCs/>
          <w:sz w:val="28"/>
          <w:szCs w:val="28"/>
        </w:rPr>
        <w:lastRenderedPageBreak/>
        <w:t>Раздел 4. Календарный план воспитательной работы</w:t>
      </w: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Default="007F2444" w:rsidP="00C22C7E">
      <w:pPr>
        <w:pStyle w:val="Default"/>
        <w:jc w:val="center"/>
        <w:rPr>
          <w:b/>
          <w:bCs/>
          <w:sz w:val="28"/>
          <w:szCs w:val="28"/>
        </w:rPr>
      </w:pPr>
    </w:p>
    <w:p w:rsidR="007F2444" w:rsidRPr="007F2444" w:rsidRDefault="007F2444" w:rsidP="00C22C7E">
      <w:pPr>
        <w:pStyle w:val="Default"/>
        <w:jc w:val="center"/>
        <w:rPr>
          <w:sz w:val="28"/>
          <w:szCs w:val="28"/>
        </w:rPr>
      </w:pPr>
    </w:p>
    <w:p w:rsidR="00C22C7E" w:rsidRPr="007F2444" w:rsidRDefault="00C22C7E" w:rsidP="00C22C7E">
      <w:pPr>
        <w:pStyle w:val="Default"/>
        <w:jc w:val="center"/>
        <w:rPr>
          <w:sz w:val="28"/>
          <w:szCs w:val="28"/>
        </w:rPr>
      </w:pPr>
      <w:r w:rsidRPr="007F2444">
        <w:rPr>
          <w:b/>
          <w:bCs/>
          <w:sz w:val="28"/>
          <w:szCs w:val="28"/>
        </w:rPr>
        <w:t>КАЛЕНДАРНЫЙ ПЛАН ВОСПИТАТЕЛЬНОЙ РАБОТЫ</w:t>
      </w:r>
    </w:p>
    <w:p w:rsidR="007F2444" w:rsidRDefault="007F2444" w:rsidP="007F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ОГБПОУ «Новгородский агротехнический техникум»</w:t>
      </w:r>
    </w:p>
    <w:p w:rsidR="007F2444" w:rsidRDefault="00C22C7E" w:rsidP="007F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44">
        <w:rPr>
          <w:rFonts w:ascii="Times New Roman" w:hAnsi="Times New Roman"/>
          <w:sz w:val="28"/>
          <w:szCs w:val="28"/>
        </w:rPr>
        <w:t xml:space="preserve">по образовательной программе среднего профессионального образования по профессии/специальности </w:t>
      </w:r>
      <w:r w:rsidR="007F2444">
        <w:rPr>
          <w:rFonts w:ascii="Times New Roman" w:hAnsi="Times New Roman"/>
          <w:sz w:val="28"/>
          <w:szCs w:val="28"/>
        </w:rPr>
        <w:t>–</w:t>
      </w:r>
      <w:r w:rsidRPr="007F2444">
        <w:rPr>
          <w:rFonts w:ascii="Times New Roman" w:hAnsi="Times New Roman"/>
          <w:sz w:val="28"/>
          <w:szCs w:val="28"/>
        </w:rPr>
        <w:t xml:space="preserve"> </w:t>
      </w:r>
    </w:p>
    <w:p w:rsidR="00C22C7E" w:rsidRPr="007F2444" w:rsidRDefault="00C22C7E" w:rsidP="007F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44">
        <w:rPr>
          <w:rFonts w:ascii="Times New Roman" w:hAnsi="Times New Roman"/>
          <w:b/>
          <w:bCs/>
          <w:sz w:val="28"/>
          <w:szCs w:val="28"/>
        </w:rPr>
        <w:t xml:space="preserve">36.02.01 Ветеринария </w:t>
      </w:r>
      <w:r w:rsidRPr="007F2444">
        <w:rPr>
          <w:rFonts w:ascii="Times New Roman" w:hAnsi="Times New Roman"/>
          <w:sz w:val="28"/>
          <w:szCs w:val="28"/>
        </w:rPr>
        <w:t>на период 2021-2022 учебный год.</w:t>
      </w:r>
    </w:p>
    <w:p w:rsidR="00C22C7E" w:rsidRPr="007F2444" w:rsidRDefault="00C22C7E" w:rsidP="00C22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7E" w:rsidRDefault="00C22C7E" w:rsidP="00C22C7E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C22C7E" w:rsidRDefault="00C22C7E" w:rsidP="00C22C7E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C22C7E" w:rsidRDefault="00C22C7E" w:rsidP="00C22C7E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C22C7E" w:rsidRDefault="00C22C7E" w:rsidP="00C22C7E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C22C7E" w:rsidRDefault="00C22C7E" w:rsidP="00C22C7E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7F2444" w:rsidRPr="0066283C" w:rsidRDefault="007F2444" w:rsidP="007F2444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66283C">
        <w:rPr>
          <w:rFonts w:ascii="Times New Roman" w:hAnsi="Times New Roman"/>
          <w:b/>
          <w:iCs/>
          <w:sz w:val="24"/>
          <w:szCs w:val="24"/>
        </w:rPr>
        <w:t xml:space="preserve">г. </w:t>
      </w:r>
      <w:r>
        <w:rPr>
          <w:rFonts w:ascii="Times New Roman" w:hAnsi="Times New Roman"/>
          <w:b/>
          <w:iCs/>
          <w:sz w:val="24"/>
          <w:szCs w:val="24"/>
        </w:rPr>
        <w:t>Великий Новгород</w:t>
      </w:r>
      <w:r w:rsidRPr="0066283C">
        <w:rPr>
          <w:rFonts w:ascii="Times New Roman" w:hAnsi="Times New Roman"/>
          <w:b/>
          <w:iCs/>
          <w:sz w:val="24"/>
          <w:szCs w:val="24"/>
        </w:rPr>
        <w:t>, 2021 г.</w:t>
      </w:r>
    </w:p>
    <w:p w:rsidR="00FE0F3B" w:rsidRDefault="00FE0F3B" w:rsidP="00C22C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FE0F3B" w:rsidRDefault="00FE0F3B" w:rsidP="00C22C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FE0F3B" w:rsidRDefault="00FE0F3B" w:rsidP="00C22C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7F2444" w:rsidRDefault="007F2444" w:rsidP="00C22C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7F2444" w:rsidRDefault="007F2444" w:rsidP="00C22C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7F2444" w:rsidRDefault="007F2444" w:rsidP="00C22C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7F2444" w:rsidRDefault="007F2444" w:rsidP="00C22C7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FE0F3B" w:rsidRPr="007F2444" w:rsidRDefault="00FE0F3B" w:rsidP="007F2444">
      <w:pPr>
        <w:pStyle w:val="Default"/>
        <w:spacing w:line="360" w:lineRule="auto"/>
        <w:ind w:firstLine="708"/>
        <w:rPr>
          <w:sz w:val="28"/>
          <w:szCs w:val="28"/>
        </w:rPr>
      </w:pPr>
      <w:r w:rsidRPr="007F2444">
        <w:rPr>
          <w:sz w:val="28"/>
          <w:szCs w:val="28"/>
        </w:rPr>
        <w:lastRenderedPageBreak/>
        <w:t>В ходе воспитательной деятельности в</w:t>
      </w:r>
      <w:r w:rsidR="007F2444" w:rsidRPr="007F2444">
        <w:rPr>
          <w:sz w:val="28"/>
          <w:szCs w:val="28"/>
        </w:rPr>
        <w:t xml:space="preserve">  ОГБПОУ «Новгородский агротехнический техникум»</w:t>
      </w:r>
      <w:r w:rsidRPr="007F2444">
        <w:rPr>
          <w:sz w:val="28"/>
          <w:szCs w:val="28"/>
        </w:rPr>
        <w:t xml:space="preserve"> </w:t>
      </w:r>
      <w:r w:rsidR="007F2444" w:rsidRPr="007F2444">
        <w:rPr>
          <w:sz w:val="28"/>
          <w:szCs w:val="28"/>
        </w:rPr>
        <w:t xml:space="preserve"> </w:t>
      </w:r>
      <w:r w:rsidRPr="007F2444">
        <w:rPr>
          <w:sz w:val="28"/>
          <w:szCs w:val="28"/>
        </w:rPr>
        <w:t xml:space="preserve">планируется участие сотрудников колледжа и обучающихся в мероприятиях, проектах, конкурсах, акциях проводимых на уровне Российской Федерации, в том числе: </w:t>
      </w:r>
    </w:p>
    <w:p w:rsidR="00FE0F3B" w:rsidRPr="007F2444" w:rsidRDefault="00FE0F3B" w:rsidP="007F2444">
      <w:pPr>
        <w:pStyle w:val="Default"/>
        <w:spacing w:after="27" w:line="360" w:lineRule="auto"/>
        <w:rPr>
          <w:sz w:val="28"/>
          <w:szCs w:val="28"/>
        </w:rPr>
      </w:pPr>
      <w:r w:rsidRPr="007F2444">
        <w:rPr>
          <w:sz w:val="28"/>
          <w:szCs w:val="28"/>
        </w:rPr>
        <w:t xml:space="preserve">1. «Россия – страна возможностей» https://rsv.ru/; </w:t>
      </w:r>
    </w:p>
    <w:p w:rsidR="00FE0F3B" w:rsidRPr="007F2444" w:rsidRDefault="00FE0F3B" w:rsidP="007F2444">
      <w:pPr>
        <w:pStyle w:val="Default"/>
        <w:spacing w:after="27" w:line="360" w:lineRule="auto"/>
        <w:rPr>
          <w:sz w:val="28"/>
          <w:szCs w:val="28"/>
        </w:rPr>
      </w:pPr>
      <w:r w:rsidRPr="007F2444">
        <w:rPr>
          <w:sz w:val="28"/>
          <w:szCs w:val="28"/>
        </w:rPr>
        <w:t xml:space="preserve">2. «Большая перемена» https://bolshayaperemena.online/; </w:t>
      </w:r>
    </w:p>
    <w:p w:rsidR="00FE0F3B" w:rsidRPr="007F2444" w:rsidRDefault="00FE0F3B" w:rsidP="007F2444">
      <w:pPr>
        <w:pStyle w:val="Default"/>
        <w:spacing w:after="27" w:line="360" w:lineRule="auto"/>
        <w:rPr>
          <w:sz w:val="28"/>
          <w:szCs w:val="28"/>
        </w:rPr>
      </w:pPr>
      <w:r w:rsidRPr="007F2444">
        <w:rPr>
          <w:sz w:val="28"/>
          <w:szCs w:val="28"/>
        </w:rPr>
        <w:t xml:space="preserve">3. «Лидеры России» https://лидерыроссии.рф/; </w:t>
      </w:r>
    </w:p>
    <w:p w:rsidR="00FE0F3B" w:rsidRPr="007F2444" w:rsidRDefault="00FE0F3B" w:rsidP="007F2444">
      <w:pPr>
        <w:pStyle w:val="Default"/>
        <w:spacing w:line="360" w:lineRule="auto"/>
        <w:rPr>
          <w:sz w:val="28"/>
          <w:szCs w:val="28"/>
        </w:rPr>
      </w:pPr>
      <w:r w:rsidRPr="007F2444">
        <w:rPr>
          <w:sz w:val="28"/>
          <w:szCs w:val="28"/>
        </w:rPr>
        <w:t xml:space="preserve">4. «Мы Вместе» (волонтерство) https://onf.ru. </w:t>
      </w:r>
    </w:p>
    <w:p w:rsidR="00FE0F3B" w:rsidRPr="007F2444" w:rsidRDefault="00FE0F3B" w:rsidP="007F2444">
      <w:pPr>
        <w:pStyle w:val="Default"/>
        <w:spacing w:line="360" w:lineRule="auto"/>
        <w:rPr>
          <w:sz w:val="28"/>
          <w:szCs w:val="28"/>
        </w:rPr>
      </w:pPr>
    </w:p>
    <w:p w:rsidR="00FE0F3B" w:rsidRPr="007F2444" w:rsidRDefault="00FE0F3B" w:rsidP="007F24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2444">
        <w:rPr>
          <w:rFonts w:ascii="Times New Roman" w:hAnsi="Times New Roman"/>
          <w:sz w:val="28"/>
          <w:szCs w:val="28"/>
        </w:rPr>
        <w:t>Отраслевых конкурсах профессионального мастерства; движения «Ворлдскиллс Россия»; движения</w:t>
      </w:r>
      <w:r w:rsidR="007F2444">
        <w:rPr>
          <w:rFonts w:ascii="Times New Roman" w:hAnsi="Times New Roman"/>
          <w:sz w:val="28"/>
          <w:szCs w:val="28"/>
        </w:rPr>
        <w:t xml:space="preserve"> «Абилимпикс»; субъектов Россий</w:t>
      </w:r>
      <w:r w:rsidRPr="007F2444">
        <w:rPr>
          <w:rFonts w:ascii="Times New Roman" w:hAnsi="Times New Roman"/>
          <w:sz w:val="28"/>
          <w:szCs w:val="28"/>
        </w:rPr>
        <w:t>ской Федерации, а также отраслевые профессионально значимых событиях и праздниках.</w:t>
      </w:r>
    </w:p>
    <w:p w:rsidR="00B663C0" w:rsidRPr="007F2444" w:rsidRDefault="00B663C0" w:rsidP="00FE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3C0" w:rsidRPr="007F2444" w:rsidRDefault="00B663C0" w:rsidP="00FE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3C0" w:rsidRPr="007F2444" w:rsidRDefault="00B663C0" w:rsidP="00FE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3C0" w:rsidRPr="007F2444" w:rsidRDefault="00B663C0" w:rsidP="00FE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3C0" w:rsidRDefault="00B663C0" w:rsidP="00FE0F3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7F2444" w:rsidRDefault="007F2444" w:rsidP="00FE0F3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7F2444" w:rsidRDefault="007F2444" w:rsidP="00FE0F3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7F2444" w:rsidRDefault="007F2444" w:rsidP="00FE0F3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7F2444" w:rsidRDefault="007F2444" w:rsidP="00FE0F3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7F2444" w:rsidRDefault="007F2444" w:rsidP="00FE0F3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7F2444" w:rsidRDefault="007F2444" w:rsidP="00FE0F3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FE0F3B" w:rsidRDefault="00FE0F3B" w:rsidP="00B663C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663C0" w:rsidRDefault="00B663C0" w:rsidP="00B663C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663C0" w:rsidRDefault="00B663C0" w:rsidP="00B663C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663C0" w:rsidRDefault="00B663C0" w:rsidP="00B663C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663C0" w:rsidRDefault="00B663C0" w:rsidP="00B663C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663C0" w:rsidRDefault="00B663C0" w:rsidP="00B663C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773"/>
        <w:gridCol w:w="1873"/>
        <w:gridCol w:w="1725"/>
        <w:gridCol w:w="3569"/>
        <w:gridCol w:w="1018"/>
      </w:tblGrid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FE0F3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lastRenderedPageBreak/>
              <w:t>Дата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Содержание и формы деятельности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FE0F3B" w:rsidRPr="006E2340" w:rsidRDefault="00FE0F3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Участники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FE0F3B" w:rsidRPr="006E2340" w:rsidRDefault="00FE0F3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Место проведения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shd w:val="clear" w:color="auto" w:fill="auto"/>
          </w:tcPr>
          <w:p w:rsidR="00FE0F3B" w:rsidRPr="006E2340" w:rsidRDefault="00FE0F3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FE0F3B" w:rsidRPr="006E2340" w:rsidRDefault="00FE0F3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Коды ЛР 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F3B" w:rsidRPr="006E2340" w:rsidTr="006E2340">
        <w:tc>
          <w:tcPr>
            <w:tcW w:w="14786" w:type="dxa"/>
            <w:gridSpan w:val="6"/>
            <w:shd w:val="clear" w:color="auto" w:fill="auto"/>
          </w:tcPr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</w:t>
            </w: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Торжественная линейка, посвященная Дню знаний.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Экскурсии в учебные мастерские, учебные кабинеты и лаборатории.</w:t>
            </w:r>
          </w:p>
        </w:tc>
        <w:tc>
          <w:tcPr>
            <w:tcW w:w="1637" w:type="dxa"/>
            <w:shd w:val="clear" w:color="auto" w:fill="auto"/>
          </w:tcPr>
          <w:p w:rsidR="00405C10" w:rsidRPr="006E2340" w:rsidRDefault="00B663C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</w:t>
            </w:r>
            <w:r w:rsidR="00405C10" w:rsidRPr="006E2340">
              <w:rPr>
                <w:sz w:val="28"/>
                <w:szCs w:val="28"/>
              </w:rPr>
              <w:t xml:space="preserve"> Учебные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нат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B663C0" w:rsidRPr="006E2340">
              <w:rPr>
                <w:rFonts w:ascii="Times New Roman" w:hAnsi="Times New Roman"/>
                <w:sz w:val="28"/>
                <w:szCs w:val="28"/>
              </w:rPr>
              <w:t>техникума</w:t>
            </w:r>
            <w:r w:rsidRPr="006E2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</w:tcPr>
          <w:p w:rsidR="00405C10" w:rsidRPr="006E2340" w:rsidRDefault="00405C1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405C10" w:rsidRPr="006E2340" w:rsidRDefault="00B663C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Начальник во</w:t>
            </w:r>
            <w:r w:rsidR="00405C10" w:rsidRPr="006E2340">
              <w:rPr>
                <w:sz w:val="28"/>
                <w:szCs w:val="28"/>
              </w:rPr>
              <w:t>спитательным отделом</w:t>
            </w:r>
          </w:p>
          <w:p w:rsidR="00FE0F3B" w:rsidRPr="006E2340" w:rsidRDefault="00405C1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–организатор</w:t>
            </w:r>
          </w:p>
        </w:tc>
        <w:tc>
          <w:tcPr>
            <w:tcW w:w="1030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</w:t>
            </w: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солидарности в борьбе с терро-ризмом.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Проведение классных часов по профилак-тике терроризма и экстремизма, посвя-щенные Дню памяти трагедии в Беслане</w:t>
            </w:r>
          </w:p>
        </w:tc>
        <w:tc>
          <w:tcPr>
            <w:tcW w:w="1637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3571" w:type="dxa"/>
            <w:shd w:val="clear" w:color="auto" w:fill="auto"/>
          </w:tcPr>
          <w:p w:rsidR="00405C10" w:rsidRPr="006E2340" w:rsidRDefault="00B663C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Классные руководители</w:t>
            </w:r>
            <w:r w:rsidR="00405C10" w:rsidRPr="006E2340">
              <w:rPr>
                <w:sz w:val="28"/>
                <w:szCs w:val="28"/>
              </w:rPr>
              <w:t xml:space="preserve"> учебных групп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–организатор</w:t>
            </w:r>
          </w:p>
        </w:tc>
        <w:tc>
          <w:tcPr>
            <w:tcW w:w="1030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6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7 </w:t>
            </w:r>
          </w:p>
        </w:tc>
      </w:tr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</w:t>
            </w: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«Неделя правовой грамотности»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Цикл информационно – профилактиче-ских мероприятий Проведение групповых собраний по ознакомлению с Уставом, локальными актами колледжа, традиция-ми. </w:t>
            </w:r>
          </w:p>
        </w:tc>
        <w:tc>
          <w:tcPr>
            <w:tcW w:w="1637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05C10" w:rsidRPr="006E2340" w:rsidRDefault="00405C1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405C10" w:rsidRPr="006E2340" w:rsidRDefault="00B663C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Начальник</w:t>
            </w:r>
            <w:r w:rsidR="00405C10" w:rsidRPr="006E2340">
              <w:rPr>
                <w:sz w:val="28"/>
                <w:szCs w:val="28"/>
              </w:rPr>
              <w:t>.воспитательным отделом</w:t>
            </w:r>
          </w:p>
          <w:p w:rsidR="00405C10" w:rsidRPr="006E2340" w:rsidRDefault="00405C1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FE0F3B" w:rsidRPr="006E2340" w:rsidRDefault="00B663C0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405C10" w:rsidRPr="006E2340">
              <w:rPr>
                <w:rFonts w:ascii="Times New Roman" w:hAnsi="Times New Roman"/>
                <w:sz w:val="28"/>
                <w:szCs w:val="28"/>
              </w:rPr>
              <w:t xml:space="preserve"> учебных групп </w:t>
            </w:r>
          </w:p>
        </w:tc>
        <w:tc>
          <w:tcPr>
            <w:tcW w:w="1030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14 </w:t>
            </w:r>
          </w:p>
        </w:tc>
      </w:tr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</w:t>
            </w: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Организация встреч студентов колледжа с инспектором ОПДН по Омскому району Найверт И.А. Классные часы, посвящён-ные правовым вопросам в рамках адапта-</w:t>
            </w:r>
          </w:p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ционного периода для первокурсников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05C10" w:rsidRPr="006E2340" w:rsidRDefault="006C3717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начальник</w:t>
            </w:r>
            <w:r w:rsidR="00405C10" w:rsidRPr="006E2340">
              <w:rPr>
                <w:sz w:val="28"/>
                <w:szCs w:val="28"/>
              </w:rPr>
              <w:t>.воспитательным отделом</w:t>
            </w:r>
          </w:p>
          <w:p w:rsidR="00405C10" w:rsidRPr="006E2340" w:rsidRDefault="00405C1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FE0F3B" w:rsidRPr="006E2340" w:rsidRDefault="00B663C0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405C10" w:rsidRPr="006E2340">
              <w:rPr>
                <w:rFonts w:ascii="Times New Roman" w:hAnsi="Times New Roman"/>
                <w:sz w:val="28"/>
                <w:szCs w:val="28"/>
              </w:rPr>
              <w:t xml:space="preserve"> учебных групп </w:t>
            </w:r>
          </w:p>
        </w:tc>
        <w:tc>
          <w:tcPr>
            <w:tcW w:w="1030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9 </w:t>
            </w:r>
          </w:p>
        </w:tc>
      </w:tr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</w:t>
            </w: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«Учимся общаться» Игра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(с приглашением сотрудников БУ ОО «Центр поддержки семьи» г. Омска) </w:t>
            </w:r>
          </w:p>
        </w:tc>
        <w:tc>
          <w:tcPr>
            <w:tcW w:w="1637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05C10" w:rsidRPr="006E2340" w:rsidRDefault="00405C1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FE0F3B" w:rsidRPr="006E2340" w:rsidRDefault="00B663C0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  <w:r w:rsidR="00405C10" w:rsidRPr="006E2340">
              <w:rPr>
                <w:rFonts w:ascii="Times New Roman" w:hAnsi="Times New Roman"/>
                <w:sz w:val="28"/>
                <w:szCs w:val="28"/>
              </w:rPr>
              <w:t xml:space="preserve"> учебных групп</w:t>
            </w:r>
          </w:p>
        </w:tc>
        <w:tc>
          <w:tcPr>
            <w:tcW w:w="1030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11 </w:t>
            </w:r>
          </w:p>
        </w:tc>
      </w:tr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</w:t>
            </w: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«Молодежь против коррупции»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637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05C10" w:rsidRPr="006E2340" w:rsidRDefault="00B663C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Классные руководители</w:t>
            </w:r>
            <w:r w:rsidR="00405C10" w:rsidRPr="006E2340">
              <w:rPr>
                <w:sz w:val="28"/>
                <w:szCs w:val="28"/>
              </w:rPr>
              <w:t xml:space="preserve"> учебных групп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Педагог –организатор</w:t>
            </w:r>
          </w:p>
        </w:tc>
        <w:tc>
          <w:tcPr>
            <w:tcW w:w="1030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lastRenderedPageBreak/>
              <w:t xml:space="preserve">ЛР 2 </w:t>
            </w:r>
          </w:p>
          <w:p w:rsidR="00FE0F3B" w:rsidRPr="006E2340" w:rsidRDefault="00FE0F3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F3B" w:rsidRPr="006E2340" w:rsidTr="006E2340">
        <w:tc>
          <w:tcPr>
            <w:tcW w:w="719" w:type="dxa"/>
            <w:shd w:val="clear" w:color="auto" w:fill="auto"/>
          </w:tcPr>
          <w:p w:rsidR="00FE0F3B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</w:t>
            </w:r>
          </w:p>
        </w:tc>
        <w:tc>
          <w:tcPr>
            <w:tcW w:w="6104" w:type="dxa"/>
            <w:shd w:val="clear" w:color="auto" w:fill="auto"/>
          </w:tcPr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«Финансовая грамотность среди под-ростков» </w:t>
            </w:r>
          </w:p>
          <w:p w:rsidR="00FE0F3B" w:rsidRPr="006E2340" w:rsidRDefault="00FE0F3B" w:rsidP="00405C1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37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05C10" w:rsidRPr="006E2340" w:rsidRDefault="00B663C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Классные руководители</w:t>
            </w:r>
            <w:r w:rsidR="00405C10" w:rsidRPr="006E2340">
              <w:rPr>
                <w:sz w:val="28"/>
                <w:szCs w:val="28"/>
              </w:rPr>
              <w:t xml:space="preserve"> учебных групп </w:t>
            </w:r>
          </w:p>
          <w:p w:rsidR="00405C10" w:rsidRPr="006E2340" w:rsidRDefault="00405C10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–организатор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Преподаватели общеобразовательных дисциплин</w:t>
            </w:r>
          </w:p>
        </w:tc>
        <w:tc>
          <w:tcPr>
            <w:tcW w:w="1030" w:type="dxa"/>
            <w:shd w:val="clear" w:color="auto" w:fill="auto"/>
          </w:tcPr>
          <w:p w:rsidR="00405C10" w:rsidRPr="006E2340" w:rsidRDefault="00405C10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ЛР 14</w:t>
            </w:r>
          </w:p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>ЛР 16</w:t>
            </w:r>
          </w:p>
        </w:tc>
      </w:tr>
      <w:tr w:rsidR="00FE0F3B" w:rsidRPr="006E2340" w:rsidTr="006E2340">
        <w:tc>
          <w:tcPr>
            <w:tcW w:w="14786" w:type="dxa"/>
            <w:gridSpan w:val="6"/>
            <w:shd w:val="clear" w:color="auto" w:fill="auto"/>
          </w:tcPr>
          <w:p w:rsidR="00FE0F3B" w:rsidRPr="006E2340" w:rsidRDefault="00405C10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Учителя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Праздничный концерт «Учитель судьба и призванье, творчество, вера, удача!»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Поздравительная акция «Учитель не название – учитель призвание» </w:t>
            </w: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 актовый зал</w:t>
            </w:r>
          </w:p>
        </w:tc>
        <w:tc>
          <w:tcPr>
            <w:tcW w:w="3571" w:type="dxa"/>
            <w:shd w:val="clear" w:color="auto" w:fill="auto"/>
          </w:tcPr>
          <w:p w:rsidR="001F0B1A" w:rsidRPr="006E2340" w:rsidRDefault="001F0B1A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Классные руководители учебных групп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–организатор</w:t>
            </w: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4 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Организация цикла классных часов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«Здоровое поколение – здоровое общество»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«Социальные заболевания и их профилакти-ка»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«Опасность инфекционных заболеваний»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«Туберкулез в юношеском возрасте»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«Осторожно – СПИД!»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Выпуск плакатов, просмотр роликов анти-алкогольной и антинаркотической пропа-ганды «Мы - за здоровый образ жизни» </w:t>
            </w: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–организатор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9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10 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«Знакомство в группе»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Тренинг </w:t>
            </w: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7 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«Профессиональная этика и культура общения»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Классный час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7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«Посвящение в студенты» </w:t>
            </w:r>
            <w:r w:rsidRPr="006E2340">
              <w:rPr>
                <w:sz w:val="28"/>
                <w:szCs w:val="28"/>
              </w:rPr>
              <w:t>Обще</w:t>
            </w:r>
            <w:r w:rsidR="00126F8E" w:rsidRPr="006E2340">
              <w:rPr>
                <w:sz w:val="28"/>
                <w:szCs w:val="28"/>
              </w:rPr>
              <w:t xml:space="preserve">техникумовское </w:t>
            </w:r>
            <w:r w:rsidRPr="006E2340">
              <w:rPr>
                <w:sz w:val="28"/>
                <w:szCs w:val="28"/>
              </w:rPr>
              <w:t xml:space="preserve"> мероприятие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5 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«Мошенникам скажи, НЕТ» </w:t>
            </w:r>
            <w:r w:rsidRPr="006E2340">
              <w:rPr>
                <w:sz w:val="28"/>
                <w:szCs w:val="28"/>
              </w:rPr>
              <w:t xml:space="preserve">Информационные пятиминутки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Участие студентов в ежегодном праздновании профессионального праздника </w:t>
            </w:r>
            <w:r w:rsidRPr="006E2340">
              <w:rPr>
                <w:b/>
                <w:bCs/>
                <w:sz w:val="28"/>
                <w:szCs w:val="28"/>
              </w:rPr>
              <w:t xml:space="preserve">«День работника сельского хозяйства и перерабатывающей </w:t>
            </w:r>
            <w:r w:rsidR="007F2444" w:rsidRPr="006E2340">
              <w:rPr>
                <w:sz w:val="28"/>
                <w:szCs w:val="28"/>
              </w:rPr>
              <w:t xml:space="preserve">промышленности» </w:t>
            </w: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26F8E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126F8E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16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04" w:type="dxa"/>
            <w:shd w:val="clear" w:color="auto" w:fill="auto"/>
          </w:tcPr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«Управление эмоциональным состоянием" </w:t>
            </w:r>
          </w:p>
          <w:p w:rsidR="001F0B1A" w:rsidRPr="006E2340" w:rsidRDefault="001F0B1A" w:rsidP="001F0B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1637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F0B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нат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26F8E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9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26F8E" w:rsidRPr="006E2340" w:rsidTr="006E2340">
        <w:tc>
          <w:tcPr>
            <w:tcW w:w="14786" w:type="dxa"/>
            <w:gridSpan w:val="6"/>
            <w:shd w:val="clear" w:color="auto" w:fill="auto"/>
          </w:tcPr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04" w:type="dxa"/>
            <w:shd w:val="clear" w:color="auto" w:fill="auto"/>
          </w:tcPr>
          <w:p w:rsidR="00126F8E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народного единства</w:t>
            </w:r>
          </w:p>
          <w:p w:rsidR="001F0B1A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Цикл мероприятий, классных часов</w:t>
            </w:r>
          </w:p>
        </w:tc>
        <w:tc>
          <w:tcPr>
            <w:tcW w:w="1637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  <w:tc>
          <w:tcPr>
            <w:tcW w:w="3571" w:type="dxa"/>
            <w:shd w:val="clear" w:color="auto" w:fill="auto"/>
          </w:tcPr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7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8 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04" w:type="dxa"/>
            <w:shd w:val="clear" w:color="auto" w:fill="auto"/>
          </w:tcPr>
          <w:p w:rsidR="00126F8E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«Диалоговая площадка» </w:t>
            </w:r>
          </w:p>
          <w:p w:rsidR="001F0B1A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диалог на равных с приглашением гостей правоохранительных органов. Проведения для студентов цикла лекций по правовому образованию. </w:t>
            </w:r>
          </w:p>
        </w:tc>
        <w:tc>
          <w:tcPr>
            <w:tcW w:w="1637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2B24B7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  <w:tc>
          <w:tcPr>
            <w:tcW w:w="3571" w:type="dxa"/>
            <w:shd w:val="clear" w:color="auto" w:fill="auto"/>
          </w:tcPr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11 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04" w:type="dxa"/>
            <w:shd w:val="clear" w:color="auto" w:fill="auto"/>
          </w:tcPr>
          <w:p w:rsidR="00126F8E" w:rsidRPr="006E2340" w:rsidRDefault="00126F8E" w:rsidP="00126F8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матери</w:t>
            </w:r>
          </w:p>
          <w:p w:rsidR="001F0B1A" w:rsidRPr="006E2340" w:rsidRDefault="00126F8E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Классный час, посвященный Дню матери </w:t>
            </w:r>
          </w:p>
        </w:tc>
        <w:tc>
          <w:tcPr>
            <w:tcW w:w="1637" w:type="dxa"/>
            <w:shd w:val="clear" w:color="auto" w:fill="auto"/>
          </w:tcPr>
          <w:p w:rsidR="00126F8E" w:rsidRPr="006E2340" w:rsidRDefault="00126F8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</w:p>
          <w:p w:rsidR="002B24B7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12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04" w:type="dxa"/>
            <w:shd w:val="clear" w:color="auto" w:fill="auto"/>
          </w:tcPr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«Моя профессия, мой выбор!» </w:t>
            </w:r>
            <w:r w:rsidRPr="006E2340">
              <w:rPr>
                <w:sz w:val="28"/>
                <w:szCs w:val="28"/>
              </w:rPr>
              <w:t xml:space="preserve">Класс-ный час </w:t>
            </w:r>
          </w:p>
          <w:p w:rsidR="001F0B1A" w:rsidRPr="006E2340" w:rsidRDefault="001F0B1A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2B24B7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1F0B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F0B1A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 4</w:t>
            </w:r>
          </w:p>
        </w:tc>
      </w:tr>
      <w:tr w:rsidR="001F0B1A" w:rsidRPr="006E2340" w:rsidTr="006E2340">
        <w:tc>
          <w:tcPr>
            <w:tcW w:w="719" w:type="dxa"/>
            <w:shd w:val="clear" w:color="auto" w:fill="auto"/>
          </w:tcPr>
          <w:p w:rsidR="001F0B1A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104" w:type="dxa"/>
            <w:shd w:val="clear" w:color="auto" w:fill="auto"/>
          </w:tcPr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«Антикоррупционное просвещение» </w:t>
            </w:r>
          </w:p>
          <w:p w:rsidR="001F0B1A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Информационный урок </w:t>
            </w:r>
          </w:p>
        </w:tc>
        <w:tc>
          <w:tcPr>
            <w:tcW w:w="1637" w:type="dxa"/>
            <w:shd w:val="clear" w:color="auto" w:fill="auto"/>
          </w:tcPr>
          <w:p w:rsidR="002B24B7" w:rsidRPr="006E2340" w:rsidRDefault="002B24B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2B24B7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2B24B7" w:rsidRPr="006E2340" w:rsidRDefault="002B24B7" w:rsidP="002B24B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F0B1A" w:rsidRPr="006E2340" w:rsidRDefault="002B24B7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1F0B1A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 16</w:t>
            </w:r>
          </w:p>
        </w:tc>
      </w:tr>
      <w:tr w:rsidR="00186D34" w:rsidRPr="006E2340" w:rsidTr="006E2340">
        <w:tc>
          <w:tcPr>
            <w:tcW w:w="14786" w:type="dxa"/>
            <w:gridSpan w:val="6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Участие в Волонтерской программе в рамках Всемирного дня борьбы со СПИД «Молодежь против СПИД!». 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Организация цикла классных часов по те-ме 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«Здоровое поколение – здоровое общество» 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«Социальные заболевания и их профилактика» 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«Опасность инфекционных заболевани» 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«Туберкулез в юношеском возрасте» </w:t>
            </w:r>
          </w:p>
          <w:p w:rsidR="00126F8E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- «Осторожно – СПИД!» 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26F8E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553885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320FE8" w:rsidRPr="006E2340" w:rsidRDefault="00320FE8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9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sz w:val="28"/>
                <w:szCs w:val="28"/>
              </w:rPr>
              <w:t>День неизвестного солдата</w:t>
            </w:r>
            <w:r w:rsidRPr="006E2340">
              <w:rPr>
                <w:sz w:val="28"/>
                <w:szCs w:val="28"/>
              </w:rPr>
              <w:t xml:space="preserve">  Всероссийская акция письмо солдату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553885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ЛР1</w:t>
            </w: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186D34">
            <w:pPr>
              <w:pStyle w:val="Default"/>
              <w:rPr>
                <w:b/>
                <w:sz w:val="28"/>
                <w:szCs w:val="28"/>
              </w:rPr>
            </w:pPr>
            <w:r w:rsidRPr="006E2340">
              <w:rPr>
                <w:b/>
                <w:sz w:val="28"/>
                <w:szCs w:val="28"/>
              </w:rPr>
              <w:t>День Инвалида  ( спортивные мероприятия, )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НАТ </w:t>
            </w:r>
          </w:p>
          <w:p w:rsidR="00553885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571" w:type="dxa"/>
            <w:shd w:val="clear" w:color="auto" w:fill="auto"/>
          </w:tcPr>
          <w:p w:rsidR="00553885" w:rsidRPr="006E2340" w:rsidRDefault="00553885" w:rsidP="00553885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Классные руководители учебных групп  преподаватель физкультуры</w:t>
            </w:r>
          </w:p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Героев Отечества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«Урок мужества» классные часы в рамках празднования Дня Героев Отечества 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553885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  <w:tc>
          <w:tcPr>
            <w:tcW w:w="3571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Конституции Российской Федера-ции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Акция «Мы живем в России» (День Кон-ституции 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Урок правовой грамотности «День Конституции РФ» 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Преподаватели общеобразовательных дисциплин</w:t>
            </w:r>
          </w:p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Цикл мероприятий, направленных на культуру полового воспитания 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Единый урок «Права человека»  (классные часы, приглашение сотрудников правоохранительных органов)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320FE8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320FE8" w:rsidRPr="006E2340" w:rsidRDefault="00320FE8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12 </w:t>
            </w:r>
          </w:p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2 </w:t>
            </w: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104" w:type="dxa"/>
            <w:shd w:val="clear" w:color="auto" w:fill="auto"/>
          </w:tcPr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Акция «Накорми птиц зимой» </w:t>
            </w:r>
          </w:p>
          <w:p w:rsidR="00186D34" w:rsidRPr="006E2340" w:rsidRDefault="00186D34" w:rsidP="00186D34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Акция «#НовогодниеОкна» 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ЛР2</w:t>
            </w: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04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Новый год</w:t>
            </w:r>
          </w:p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Конкурс «Новогодняя игрушка»,«Самый новогодний кабинет» </w:t>
            </w:r>
          </w:p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Праздничное мероприятие «Новый год у ворот». </w:t>
            </w:r>
          </w:p>
          <w:p w:rsidR="00186D34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Концертная программа новогоднее поздравление от  студентов </w:t>
            </w:r>
          </w:p>
        </w:tc>
        <w:tc>
          <w:tcPr>
            <w:tcW w:w="1637" w:type="dxa"/>
            <w:shd w:val="clear" w:color="auto" w:fill="auto"/>
          </w:tcPr>
          <w:p w:rsidR="00553885" w:rsidRPr="006E2340" w:rsidRDefault="00553885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20FE8" w:rsidRPr="006E2340" w:rsidRDefault="00320FE8" w:rsidP="00320FE8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320FE8" w:rsidRPr="006E2340" w:rsidRDefault="00320FE8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6 </w:t>
            </w:r>
          </w:p>
          <w:p w:rsidR="00186D34" w:rsidRPr="006E2340" w:rsidRDefault="00320FE8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ЛР 11 </w:t>
            </w:r>
          </w:p>
        </w:tc>
      </w:tr>
      <w:tr w:rsidR="00553885" w:rsidRPr="006E2340" w:rsidTr="006E2340">
        <w:tc>
          <w:tcPr>
            <w:tcW w:w="14786" w:type="dxa"/>
            <w:gridSpan w:val="6"/>
            <w:shd w:val="clear" w:color="auto" w:fill="auto"/>
          </w:tcPr>
          <w:p w:rsidR="00553885" w:rsidRPr="006E2340" w:rsidRDefault="00553885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04" w:type="dxa"/>
            <w:shd w:val="clear" w:color="auto" w:fill="auto"/>
          </w:tcPr>
          <w:p w:rsidR="00553885" w:rsidRPr="006E2340" w:rsidRDefault="00553885" w:rsidP="00553885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«Неделя Памяти Жертв Холокоста» </w:t>
            </w:r>
            <w:r w:rsidRPr="006E2340">
              <w:rPr>
                <w:sz w:val="28"/>
                <w:szCs w:val="28"/>
              </w:rPr>
              <w:t xml:space="preserve">те-матические мероприятия. </w:t>
            </w:r>
          </w:p>
          <w:p w:rsidR="00553885" w:rsidRPr="006E2340" w:rsidRDefault="00553885" w:rsidP="00553885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Классный час «День памяти жертв конц-лагерей Холокост» Встреча студентов с малолетней узницей концлагерей Анс-вальд </w:t>
            </w:r>
          </w:p>
          <w:p w:rsidR="00186D34" w:rsidRPr="006E2340" w:rsidRDefault="00553885" w:rsidP="00553885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(Германия) Симоненко Л.А. «Праздник белых журавлей». Вечер памяти Жертвам Холокоста. </w:t>
            </w: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3 </w:t>
            </w: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04" w:type="dxa"/>
            <w:shd w:val="clear" w:color="auto" w:fill="auto"/>
          </w:tcPr>
          <w:p w:rsidR="00553885" w:rsidRPr="006E2340" w:rsidRDefault="00553885" w:rsidP="00553885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«Мой техникум  – удивительный мир» </w:t>
            </w:r>
            <w:r w:rsidRPr="006E2340">
              <w:rPr>
                <w:sz w:val="28"/>
                <w:szCs w:val="28"/>
              </w:rPr>
              <w:t xml:space="preserve">Организация фотовыставки </w:t>
            </w:r>
          </w:p>
          <w:p w:rsidR="00186D34" w:rsidRPr="006E2340" w:rsidRDefault="00186D34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5 </w:t>
            </w:r>
          </w:p>
        </w:tc>
      </w:tr>
      <w:tr w:rsidR="00186D34" w:rsidRPr="006E2340" w:rsidTr="006E2340">
        <w:tc>
          <w:tcPr>
            <w:tcW w:w="719" w:type="dxa"/>
            <w:shd w:val="clear" w:color="auto" w:fill="auto"/>
          </w:tcPr>
          <w:p w:rsidR="00186D34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04" w:type="dxa"/>
            <w:shd w:val="clear" w:color="auto" w:fill="auto"/>
          </w:tcPr>
          <w:p w:rsidR="00553885" w:rsidRPr="006E2340" w:rsidRDefault="00553885" w:rsidP="00553885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«Почему я не употребляю алкоголь» </w:t>
            </w:r>
            <w:r w:rsidRPr="006E2340">
              <w:rPr>
                <w:sz w:val="28"/>
                <w:szCs w:val="28"/>
              </w:rPr>
              <w:t xml:space="preserve">встреча с представителем медицинского </w:t>
            </w:r>
            <w:r w:rsidRPr="006E2340">
              <w:rPr>
                <w:sz w:val="28"/>
                <w:szCs w:val="28"/>
              </w:rPr>
              <w:lastRenderedPageBreak/>
              <w:t xml:space="preserve">центра «ХЕЛПЕР» </w:t>
            </w:r>
          </w:p>
          <w:p w:rsidR="00186D34" w:rsidRPr="006E2340" w:rsidRDefault="00186D34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lastRenderedPageBreak/>
              <w:t xml:space="preserve">Учебные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86D34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Педагог организатор</w:t>
            </w: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lastRenderedPageBreak/>
              <w:t xml:space="preserve">ЛР 9 </w:t>
            </w:r>
          </w:p>
          <w:p w:rsidR="00186D34" w:rsidRPr="006E2340" w:rsidRDefault="00186D3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104" w:type="dxa"/>
            <w:shd w:val="clear" w:color="auto" w:fill="auto"/>
          </w:tcPr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«Татьянин день</w:t>
            </w:r>
          </w:p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Интеллектуальная игра «День студента» Городской студенческий центр. </w:t>
            </w:r>
          </w:p>
          <w:p w:rsidR="00126F8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Конкурсно – развлекательная программа </w:t>
            </w:r>
            <w:r w:rsidRPr="006E2340">
              <w:rPr>
                <w:b/>
                <w:bCs/>
                <w:sz w:val="28"/>
                <w:szCs w:val="28"/>
              </w:rPr>
              <w:t xml:space="preserve">«День студента в Татьянин день, </w:t>
            </w:r>
            <w:r w:rsidRPr="006E2340">
              <w:rPr>
                <w:sz w:val="28"/>
                <w:szCs w:val="28"/>
              </w:rPr>
              <w:t xml:space="preserve">веселимся все, кому не лень» </w:t>
            </w: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6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04" w:type="dxa"/>
            <w:shd w:val="clear" w:color="auto" w:fill="auto"/>
          </w:tcPr>
          <w:p w:rsidR="00126F8E" w:rsidRPr="006E2340" w:rsidRDefault="00491CCE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sz w:val="28"/>
                <w:szCs w:val="28"/>
              </w:rPr>
              <w:t>День освобождения Новгорода</w:t>
            </w:r>
            <w:r w:rsidRPr="006E2340">
              <w:rPr>
                <w:sz w:val="28"/>
                <w:szCs w:val="28"/>
              </w:rPr>
              <w:t xml:space="preserve"> от немецко-фашистских захватчиков классные часы , возложение цветов.</w:t>
            </w: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04" w:type="dxa"/>
            <w:shd w:val="clear" w:color="auto" w:fill="auto"/>
          </w:tcPr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снятия блокады Ленинграда</w:t>
            </w:r>
          </w:p>
          <w:p w:rsidR="00126F8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Классные часы, литературно-музыкальные выставки</w:t>
            </w: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04" w:type="dxa"/>
            <w:shd w:val="clear" w:color="auto" w:fill="auto"/>
          </w:tcPr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«Правое основы семьи и брака» </w:t>
            </w:r>
            <w:r w:rsidRPr="006E2340">
              <w:rPr>
                <w:sz w:val="28"/>
                <w:szCs w:val="28"/>
              </w:rPr>
              <w:t xml:space="preserve">Групповое занятие </w:t>
            </w:r>
          </w:p>
          <w:p w:rsidR="00126F8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( с приглашением сотрудников с поддержки семьи» </w:t>
            </w: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7 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12 </w:t>
            </w: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104" w:type="dxa"/>
            <w:shd w:val="clear" w:color="auto" w:fill="auto"/>
          </w:tcPr>
          <w:p w:rsidR="00491CC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«Правила делового общения» </w:t>
            </w:r>
          </w:p>
          <w:p w:rsidR="00126F8E" w:rsidRPr="006E2340" w:rsidRDefault="00491CCE" w:rsidP="00491CC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Классный час </w:t>
            </w:r>
          </w:p>
        </w:tc>
        <w:tc>
          <w:tcPr>
            <w:tcW w:w="1637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491CC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491CC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91CCE" w:rsidRPr="006E2340" w:rsidRDefault="00491CC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11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FDB" w:rsidRPr="006E2340" w:rsidTr="006E2340">
        <w:tc>
          <w:tcPr>
            <w:tcW w:w="14786" w:type="dxa"/>
            <w:gridSpan w:val="6"/>
            <w:shd w:val="clear" w:color="auto" w:fill="auto"/>
          </w:tcPr>
          <w:p w:rsidR="006F6FDB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104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русской науки</w:t>
            </w:r>
          </w:p>
          <w:p w:rsidR="00126F8E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Тематические недели</w:t>
            </w:r>
          </w:p>
        </w:tc>
        <w:tc>
          <w:tcPr>
            <w:tcW w:w="1637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 актовый зал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Заместители директора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</w:p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6F6FDB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  <w:tc>
          <w:tcPr>
            <w:tcW w:w="1030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</w:t>
            </w:r>
          </w:p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8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10 </w:t>
            </w: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104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«Неделя правовой грамотности» </w:t>
            </w:r>
          </w:p>
          <w:p w:rsidR="00126F8E" w:rsidRPr="006E2340" w:rsidRDefault="006F6FDB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Серия информационно – профилактических </w:t>
            </w:r>
            <w:r w:rsidRPr="006E2340">
              <w:rPr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1637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lastRenderedPageBreak/>
              <w:t xml:space="preserve">Учебные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 актовый зал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</w:t>
            </w:r>
            <w:r w:rsidRPr="006E2340">
              <w:rPr>
                <w:sz w:val="28"/>
                <w:szCs w:val="28"/>
              </w:rPr>
              <w:lastRenderedPageBreak/>
              <w:t xml:space="preserve">учебных групп </w:t>
            </w:r>
          </w:p>
          <w:p w:rsidR="006F6FDB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Сотрудники ВО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lastRenderedPageBreak/>
              <w:t xml:space="preserve">ЛР 3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9 </w:t>
            </w: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104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защитников Отечества</w:t>
            </w:r>
          </w:p>
          <w:p w:rsidR="00126F8E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Месячник оборонно – массовой и спор-тивной работы, посвященный Дню защит-ника Отечества </w:t>
            </w:r>
          </w:p>
        </w:tc>
        <w:tc>
          <w:tcPr>
            <w:tcW w:w="1637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 актовый зал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Сотрудники ВО</w:t>
            </w:r>
          </w:p>
          <w:p w:rsidR="006F6FDB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104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«Я – гражданин» </w:t>
            </w:r>
            <w:r w:rsidRPr="006E2340">
              <w:rPr>
                <w:sz w:val="28"/>
                <w:szCs w:val="28"/>
              </w:rPr>
              <w:t xml:space="preserve">Интеллектуально-правовая игра </w:t>
            </w:r>
          </w:p>
          <w:p w:rsidR="00126F8E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( с приглашением сотрудни ков)</w:t>
            </w:r>
          </w:p>
        </w:tc>
        <w:tc>
          <w:tcPr>
            <w:tcW w:w="1637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 актовый зал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8 </w:t>
            </w: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104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Профессиональные пробы</w:t>
            </w:r>
          </w:p>
          <w:p w:rsidR="00126F8E" w:rsidRPr="006E2340" w:rsidRDefault="00126F8E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Аудитории</w:t>
            </w:r>
          </w:p>
          <w:p w:rsidR="00126F8E" w:rsidRPr="006E2340" w:rsidRDefault="006F6FDB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 xml:space="preserve">Мастерские </w:t>
            </w:r>
          </w:p>
        </w:tc>
        <w:tc>
          <w:tcPr>
            <w:tcW w:w="3571" w:type="dxa"/>
            <w:shd w:val="clear" w:color="auto" w:fill="auto"/>
          </w:tcPr>
          <w:p w:rsidR="006F6FDB" w:rsidRPr="006E2340" w:rsidRDefault="006F6FDB" w:rsidP="006F6FDB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F6FDB" w:rsidRPr="006E2340" w:rsidRDefault="006F6FDB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0E" w:rsidRPr="006E2340" w:rsidTr="006E2340">
        <w:tc>
          <w:tcPr>
            <w:tcW w:w="14786" w:type="dxa"/>
            <w:gridSpan w:val="6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Международный женский день</w:t>
            </w:r>
          </w:p>
          <w:p w:rsidR="00126F8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Праздничные мероприятия, концертные программы, посвященные международному женскому Дню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 актовый зал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воссоединения Крыма с Россией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Внеаудиторное мероприятие 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«Россия - Крым навсегда». </w:t>
            </w:r>
          </w:p>
          <w:p w:rsidR="00126F8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Беседа на тему: «Что значит быть гражданином России».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«Моя профессия лучшая» </w:t>
            </w:r>
          </w:p>
          <w:p w:rsidR="00126F8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Конкурс видеороликов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 актовый зал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Тематические встречи 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 о. Сергием антинаркотической и духов-но-нравственной направленности  «Трезвость – норма жизни» </w:t>
            </w:r>
          </w:p>
          <w:p w:rsidR="00126F8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 Взаимоотношения до брака»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F8E" w:rsidRPr="006E2340" w:rsidTr="006E2340">
        <w:tc>
          <w:tcPr>
            <w:tcW w:w="719" w:type="dxa"/>
            <w:shd w:val="clear" w:color="auto" w:fill="auto"/>
          </w:tcPr>
          <w:p w:rsidR="00126F8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104" w:type="dxa"/>
            <w:shd w:val="clear" w:color="auto" w:fill="auto"/>
          </w:tcPr>
          <w:p w:rsidR="00126F8E" w:rsidRPr="006E2340" w:rsidRDefault="00A62E0E" w:rsidP="00B663C0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«Сообщи, где торгуют смертью» </w:t>
            </w:r>
            <w:r w:rsidRPr="006E2340">
              <w:rPr>
                <w:sz w:val="28"/>
                <w:szCs w:val="28"/>
              </w:rPr>
              <w:t xml:space="preserve">Обще-российская акция (участие)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126F8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26F8E" w:rsidRPr="006E2340" w:rsidRDefault="00126F8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«Профилактика распространения ПАВ в молодежной среде» 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Семинар-практикум </w:t>
            </w:r>
          </w:p>
          <w:p w:rsidR="00A62E0E" w:rsidRPr="006E2340" w:rsidRDefault="00A62E0E" w:rsidP="00A62E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Диагностика и консультирование на опре-деление уровня информированности по ВИЧ/ПАВ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Сотрудники ВО</w:t>
            </w:r>
          </w:p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«</w:t>
            </w:r>
            <w:r w:rsidRPr="006E2340">
              <w:rPr>
                <w:b/>
                <w:bCs/>
                <w:sz w:val="28"/>
                <w:szCs w:val="28"/>
              </w:rPr>
              <w:t xml:space="preserve">Я житель планеты земля» 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Круглый стол 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Акция «Час Земли» </w:t>
            </w:r>
            <w:r w:rsidRPr="006E2340">
              <w:rPr>
                <w:sz w:val="28"/>
                <w:szCs w:val="28"/>
              </w:rPr>
              <w:t xml:space="preserve">(субботник на терри-тории ОАТК). 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Фото - выставка </w:t>
            </w:r>
          </w:p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«</w:t>
            </w:r>
            <w:r w:rsidRPr="006E2340">
              <w:rPr>
                <w:b/>
                <w:bCs/>
                <w:sz w:val="28"/>
                <w:szCs w:val="28"/>
              </w:rPr>
              <w:t xml:space="preserve">Как прекрасен этот мир – посмотри»! </w:t>
            </w:r>
          </w:p>
          <w:p w:rsidR="00A62E0E" w:rsidRPr="006E2340" w:rsidRDefault="00A62E0E" w:rsidP="00A62E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Благотворительная акция "Большая по-мощь маленькому другу"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Читальный  зал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Социальный педагог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«Молодежь против коррупции» </w:t>
            </w:r>
          </w:p>
          <w:p w:rsidR="00A62E0E" w:rsidRPr="006E2340" w:rsidRDefault="00A62E0E" w:rsidP="00A62E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Классный час Демонстрация видеороли-ков. </w:t>
            </w: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104" w:type="dxa"/>
            <w:shd w:val="clear" w:color="auto" w:fill="auto"/>
          </w:tcPr>
          <w:p w:rsidR="00A62E0E" w:rsidRPr="006E2340" w:rsidRDefault="00A62E0E" w:rsidP="00A62E0E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Организация и проведение тематических классных часов по профессиональному направлению </w:t>
            </w:r>
          </w:p>
          <w:p w:rsidR="00A62E0E" w:rsidRPr="006E2340" w:rsidRDefault="00A62E0E" w:rsidP="00B663C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A62E0E" w:rsidRPr="006E2340" w:rsidRDefault="00A62E0E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lastRenderedPageBreak/>
              <w:t xml:space="preserve">Учебные 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1E7" w:rsidRPr="006E2340" w:rsidTr="006E2340">
        <w:tc>
          <w:tcPr>
            <w:tcW w:w="14786" w:type="dxa"/>
            <w:gridSpan w:val="6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космонавтики</w:t>
            </w:r>
          </w:p>
          <w:p w:rsidR="00A62E0E" w:rsidRPr="006E2340" w:rsidRDefault="00C171E7" w:rsidP="00C171E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Тематические классные часы.</w:t>
            </w: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A62E0E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Преподаватели общеобразовательных дисциплин</w:t>
            </w:r>
          </w:p>
        </w:tc>
        <w:tc>
          <w:tcPr>
            <w:tcW w:w="1030" w:type="dxa"/>
            <w:shd w:val="clear" w:color="auto" w:fill="auto"/>
          </w:tcPr>
          <w:p w:rsidR="00A62E0E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ЛР7</w:t>
            </w: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Всемирный День здоровья. 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Семинар–практикум «Ты здоров и это здорово!». Участие в Европейской неделе иммунизации. </w:t>
            </w:r>
          </w:p>
          <w:p w:rsidR="00A62E0E" w:rsidRPr="006E2340" w:rsidRDefault="00C171E7" w:rsidP="00C171E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Семинар-практикум "Профилактика таба-кокурения в молодежной среде" </w:t>
            </w: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Педагоги –физической культуры </w:t>
            </w:r>
          </w:p>
          <w:p w:rsidR="00A62E0E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–организатор</w:t>
            </w:r>
          </w:p>
        </w:tc>
        <w:tc>
          <w:tcPr>
            <w:tcW w:w="1030" w:type="dxa"/>
            <w:shd w:val="clear" w:color="auto" w:fill="auto"/>
          </w:tcPr>
          <w:p w:rsidR="00A62E0E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ЛР9</w:t>
            </w: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Мероприятия в рамках </w:t>
            </w:r>
            <w:r w:rsidRPr="006E2340">
              <w:rPr>
                <w:b/>
                <w:bCs/>
                <w:sz w:val="28"/>
                <w:szCs w:val="28"/>
              </w:rPr>
              <w:t xml:space="preserve">Весенней Недели Добра </w:t>
            </w:r>
            <w:r w:rsidRPr="006E2340">
              <w:rPr>
                <w:sz w:val="28"/>
                <w:szCs w:val="28"/>
              </w:rPr>
              <w:t xml:space="preserve">(акции, уроки, классные часы) </w:t>
            </w:r>
          </w:p>
          <w:p w:rsidR="00A62E0E" w:rsidRPr="006E2340" w:rsidRDefault="00A62E0E" w:rsidP="00B663C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Начальник.воспитательным отделом</w:t>
            </w:r>
          </w:p>
          <w:p w:rsidR="00A62E0E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Классные руководители учебных групп</w:t>
            </w:r>
          </w:p>
        </w:tc>
        <w:tc>
          <w:tcPr>
            <w:tcW w:w="1030" w:type="dxa"/>
            <w:shd w:val="clear" w:color="auto" w:fill="auto"/>
          </w:tcPr>
          <w:p w:rsidR="00A62E0E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ЛР2</w:t>
            </w:r>
          </w:p>
          <w:p w:rsidR="00302FED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 11</w:t>
            </w: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Благотворительная акция </w:t>
            </w:r>
            <w:r w:rsidRPr="006E2340">
              <w:rPr>
                <w:b/>
                <w:bCs/>
                <w:sz w:val="28"/>
                <w:szCs w:val="28"/>
              </w:rPr>
              <w:t xml:space="preserve">"Большая помощь маленькому другу" </w:t>
            </w:r>
          </w:p>
          <w:p w:rsidR="00A62E0E" w:rsidRPr="006E2340" w:rsidRDefault="00A62E0E" w:rsidP="00B663C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EB061A" w:rsidRPr="006E2340" w:rsidRDefault="00EB061A" w:rsidP="00EB06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EB061A" w:rsidRPr="006E2340" w:rsidRDefault="00EB061A" w:rsidP="00EB061A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A62E0E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ЛР2</w:t>
            </w:r>
          </w:p>
        </w:tc>
      </w:tr>
      <w:tr w:rsidR="00C171E7" w:rsidRPr="006E2340" w:rsidTr="006E2340">
        <w:tc>
          <w:tcPr>
            <w:tcW w:w="14786" w:type="dxa"/>
            <w:gridSpan w:val="6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Праздник весны и труда</w:t>
            </w:r>
          </w:p>
          <w:p w:rsidR="00A62E0E" w:rsidRPr="006E2340" w:rsidRDefault="00A62E0E" w:rsidP="00B663C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EB061A" w:rsidRPr="006E2340" w:rsidRDefault="00EB06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2 </w:t>
            </w:r>
          </w:p>
          <w:p w:rsidR="00A62E0E" w:rsidRPr="006E2340" w:rsidRDefault="00EB06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4 </w:t>
            </w: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День Победы </w:t>
            </w:r>
          </w:p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Тематические классные часы</w:t>
            </w:r>
          </w:p>
          <w:p w:rsidR="00A62E0E" w:rsidRPr="006E2340" w:rsidRDefault="00A62E0E" w:rsidP="00B663C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начальник.воспитательным </w:t>
            </w:r>
            <w:r w:rsidRPr="006E2340">
              <w:rPr>
                <w:sz w:val="28"/>
                <w:szCs w:val="28"/>
              </w:rPr>
              <w:lastRenderedPageBreak/>
              <w:t>отделом</w:t>
            </w:r>
          </w:p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EB061A" w:rsidRPr="006E2340" w:rsidRDefault="00EB06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lastRenderedPageBreak/>
              <w:t xml:space="preserve">ЛР 1 </w:t>
            </w:r>
          </w:p>
          <w:p w:rsidR="00A62E0E" w:rsidRPr="006E2340" w:rsidRDefault="00EB061A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ЛР5</w:t>
            </w:r>
          </w:p>
        </w:tc>
      </w:tr>
      <w:tr w:rsidR="00A62E0E" w:rsidRPr="006E2340" w:rsidTr="006E2340">
        <w:tc>
          <w:tcPr>
            <w:tcW w:w="719" w:type="dxa"/>
            <w:shd w:val="clear" w:color="auto" w:fill="auto"/>
          </w:tcPr>
          <w:p w:rsidR="00A62E0E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славянской письменности и культуры</w:t>
            </w:r>
          </w:p>
          <w:p w:rsidR="00A62E0E" w:rsidRPr="006E2340" w:rsidRDefault="00A62E0E" w:rsidP="00B663C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A62E0E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Преподаватели общеобразовательных дисциплин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EB061A" w:rsidRPr="006E2340" w:rsidRDefault="00EB06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8 </w:t>
            </w:r>
          </w:p>
          <w:p w:rsidR="00A62E0E" w:rsidRPr="006E2340" w:rsidRDefault="00A62E0E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1E7" w:rsidRPr="006E2340" w:rsidTr="006E2340">
        <w:tc>
          <w:tcPr>
            <w:tcW w:w="719" w:type="dxa"/>
            <w:shd w:val="clear" w:color="auto" w:fill="auto"/>
          </w:tcPr>
          <w:p w:rsidR="00C171E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104" w:type="dxa"/>
            <w:shd w:val="clear" w:color="auto" w:fill="auto"/>
          </w:tcPr>
          <w:p w:rsidR="00C171E7" w:rsidRPr="006E2340" w:rsidRDefault="00C171E7" w:rsidP="00C171E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«</w:t>
            </w:r>
            <w:r w:rsidRPr="006E2340">
              <w:rPr>
                <w:b/>
                <w:bCs/>
                <w:sz w:val="28"/>
                <w:szCs w:val="28"/>
              </w:rPr>
              <w:t xml:space="preserve">Почему ты выбрал именно эту профессию?» </w:t>
            </w:r>
            <w:r w:rsidRPr="006E2340">
              <w:rPr>
                <w:sz w:val="28"/>
                <w:szCs w:val="28"/>
              </w:rPr>
              <w:t xml:space="preserve">Беседа ролик «Моя будущая профессия». Организация поездки на фермерское хозяйство </w:t>
            </w:r>
          </w:p>
          <w:p w:rsidR="00C171E7" w:rsidRPr="006E2340" w:rsidRDefault="00C171E7" w:rsidP="00C171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C171E7" w:rsidRPr="006E2340" w:rsidRDefault="00C171E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Заведующие отделениями</w:t>
            </w:r>
          </w:p>
          <w:p w:rsidR="00C171E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030" w:type="dxa"/>
            <w:shd w:val="clear" w:color="auto" w:fill="auto"/>
          </w:tcPr>
          <w:p w:rsidR="00EB061A" w:rsidRPr="006E2340" w:rsidRDefault="00EB061A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4 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17" w:rsidRPr="006E2340" w:rsidTr="006E2340">
        <w:tc>
          <w:tcPr>
            <w:tcW w:w="14786" w:type="dxa"/>
            <w:gridSpan w:val="6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C171E7" w:rsidRPr="006E2340" w:rsidTr="006E2340">
        <w:tc>
          <w:tcPr>
            <w:tcW w:w="719" w:type="dxa"/>
            <w:shd w:val="clear" w:color="auto" w:fill="auto"/>
          </w:tcPr>
          <w:p w:rsidR="00C171E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«Здоровье – это ценность и богатство, здоровьем надо дорожить»</w:t>
            </w:r>
            <w:r w:rsidRPr="006E2340">
              <w:rPr>
                <w:sz w:val="28"/>
                <w:szCs w:val="28"/>
              </w:rPr>
              <w:t xml:space="preserve">. </w:t>
            </w:r>
          </w:p>
          <w:p w:rsidR="00C171E7" w:rsidRPr="006E2340" w:rsidRDefault="006C3717" w:rsidP="006C37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Мероприятие в рамках месячника анти-наркотической направленности. </w:t>
            </w:r>
          </w:p>
        </w:tc>
        <w:tc>
          <w:tcPr>
            <w:tcW w:w="1637" w:type="dxa"/>
            <w:shd w:val="clear" w:color="auto" w:fill="auto"/>
          </w:tcPr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C171E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C171E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9 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1E7" w:rsidRPr="006E2340" w:rsidTr="006E2340">
        <w:tc>
          <w:tcPr>
            <w:tcW w:w="719" w:type="dxa"/>
            <w:shd w:val="clear" w:color="auto" w:fill="auto"/>
          </w:tcPr>
          <w:p w:rsidR="00C171E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России.</w:t>
            </w:r>
          </w:p>
          <w:p w:rsidR="00C171E7" w:rsidRPr="006E2340" w:rsidRDefault="006C3717" w:rsidP="006C37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Классный час «День России». </w:t>
            </w:r>
          </w:p>
        </w:tc>
        <w:tc>
          <w:tcPr>
            <w:tcW w:w="1637" w:type="dxa"/>
            <w:shd w:val="clear" w:color="auto" w:fill="auto"/>
          </w:tcPr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C171E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C171E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C171E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2 </w:t>
            </w:r>
          </w:p>
        </w:tc>
      </w:tr>
      <w:tr w:rsidR="00C171E7" w:rsidRPr="006E2340" w:rsidTr="006E2340">
        <w:tc>
          <w:tcPr>
            <w:tcW w:w="719" w:type="dxa"/>
            <w:shd w:val="clear" w:color="auto" w:fill="auto"/>
          </w:tcPr>
          <w:p w:rsidR="00C171E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Урок Мужества </w:t>
            </w:r>
          </w:p>
          <w:p w:rsidR="00C171E7" w:rsidRPr="006E2340" w:rsidRDefault="006C3717" w:rsidP="006C37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«А завтра была война» </w:t>
            </w:r>
          </w:p>
        </w:tc>
        <w:tc>
          <w:tcPr>
            <w:tcW w:w="1637" w:type="dxa"/>
            <w:shd w:val="clear" w:color="auto" w:fill="auto"/>
          </w:tcPr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C171E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C171E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C171E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 3</w:t>
            </w:r>
          </w:p>
        </w:tc>
      </w:tr>
      <w:tr w:rsidR="006C3717" w:rsidRPr="006E2340" w:rsidTr="006E2340">
        <w:tc>
          <w:tcPr>
            <w:tcW w:w="719" w:type="dxa"/>
            <w:shd w:val="clear" w:color="auto" w:fill="auto"/>
          </w:tcPr>
          <w:p w:rsidR="006C371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«Урок мира»</w:t>
            </w:r>
          </w:p>
          <w:p w:rsidR="006C3717" w:rsidRPr="006E2340" w:rsidRDefault="006C3717" w:rsidP="006C37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637" w:type="dxa"/>
            <w:shd w:val="clear" w:color="auto" w:fill="auto"/>
          </w:tcPr>
          <w:p w:rsidR="00302FED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Учебные</w:t>
            </w:r>
          </w:p>
          <w:p w:rsidR="006C3717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группы</w:t>
            </w:r>
            <w:r w:rsidR="006C3717" w:rsidRPr="006E23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Классные руководители учебных групп </w:t>
            </w:r>
          </w:p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3  </w:t>
            </w:r>
          </w:p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17" w:rsidRPr="006E2340" w:rsidTr="006E2340">
        <w:tc>
          <w:tcPr>
            <w:tcW w:w="719" w:type="dxa"/>
            <w:shd w:val="clear" w:color="auto" w:fill="auto"/>
          </w:tcPr>
          <w:p w:rsidR="006C371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молодежи.</w:t>
            </w:r>
          </w:p>
          <w:p w:rsidR="006C3717" w:rsidRPr="006E2340" w:rsidRDefault="006C3717" w:rsidP="006C371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lastRenderedPageBreak/>
              <w:t xml:space="preserve">Участие в спортивных соревнованиях </w:t>
            </w:r>
          </w:p>
        </w:tc>
        <w:tc>
          <w:tcPr>
            <w:tcW w:w="1637" w:type="dxa"/>
            <w:shd w:val="clear" w:color="auto" w:fill="auto"/>
          </w:tcPr>
          <w:p w:rsidR="006C3717" w:rsidRPr="006E2340" w:rsidRDefault="00302FED" w:rsidP="006E2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Учебные </w:t>
            </w:r>
            <w:r w:rsidR="006C3717"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НАТ </w:t>
            </w:r>
          </w:p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спорт зал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lastRenderedPageBreak/>
              <w:t xml:space="preserve">Классные руководители </w:t>
            </w:r>
            <w:r w:rsidRPr="006E2340">
              <w:rPr>
                <w:sz w:val="28"/>
                <w:szCs w:val="28"/>
              </w:rPr>
              <w:lastRenderedPageBreak/>
              <w:t xml:space="preserve">учебных групп </w:t>
            </w:r>
          </w:p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C371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ЛР 2</w:t>
            </w:r>
          </w:p>
          <w:p w:rsidR="00302FED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lastRenderedPageBreak/>
              <w:t>ЛР 6</w:t>
            </w:r>
          </w:p>
        </w:tc>
      </w:tr>
      <w:tr w:rsidR="006C3717" w:rsidRPr="006E2340" w:rsidTr="006E2340">
        <w:tc>
          <w:tcPr>
            <w:tcW w:w="14786" w:type="dxa"/>
            <w:gridSpan w:val="6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C171E7" w:rsidRPr="006E2340" w:rsidTr="006E2340">
        <w:tc>
          <w:tcPr>
            <w:tcW w:w="719" w:type="dxa"/>
            <w:shd w:val="clear" w:color="auto" w:fill="auto"/>
          </w:tcPr>
          <w:p w:rsidR="00C171E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семьи, любви и верности</w:t>
            </w:r>
          </w:p>
          <w:p w:rsidR="00C171E7" w:rsidRPr="006E2340" w:rsidRDefault="00C171E7" w:rsidP="00C171E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Учебные </w:t>
            </w:r>
          </w:p>
          <w:p w:rsidR="00C171E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C171E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</w:tc>
        <w:tc>
          <w:tcPr>
            <w:tcW w:w="3571" w:type="dxa"/>
            <w:shd w:val="clear" w:color="auto" w:fill="auto"/>
          </w:tcPr>
          <w:p w:rsidR="00302FED" w:rsidRPr="006E2340" w:rsidRDefault="00302FED" w:rsidP="00302FED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Педагог организатор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12 </w:t>
            </w:r>
          </w:p>
          <w:p w:rsidR="00C171E7" w:rsidRPr="006E2340" w:rsidRDefault="00C171E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17" w:rsidRPr="006E2340" w:rsidTr="006E2340">
        <w:tc>
          <w:tcPr>
            <w:tcW w:w="14786" w:type="dxa"/>
            <w:gridSpan w:val="6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6C3717" w:rsidRPr="006E2340" w:rsidTr="006E2340">
        <w:tc>
          <w:tcPr>
            <w:tcW w:w="719" w:type="dxa"/>
            <w:shd w:val="clear" w:color="auto" w:fill="auto"/>
          </w:tcPr>
          <w:p w:rsidR="006C371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Государственного Флага Россий-ской Федерации</w:t>
            </w:r>
          </w:p>
          <w:p w:rsidR="006C3717" w:rsidRPr="006E2340" w:rsidRDefault="006C3717" w:rsidP="006C371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Учебные</w:t>
            </w:r>
          </w:p>
          <w:p w:rsidR="006C371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6C371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</w:tc>
        <w:tc>
          <w:tcPr>
            <w:tcW w:w="3571" w:type="dxa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030" w:type="dxa"/>
            <w:shd w:val="clear" w:color="auto" w:fill="auto"/>
          </w:tcPr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 xml:space="preserve">ЛР 1 </w:t>
            </w:r>
          </w:p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ЛР 5 </w:t>
            </w:r>
          </w:p>
        </w:tc>
      </w:tr>
      <w:tr w:rsidR="006C3717" w:rsidRPr="006E2340" w:rsidTr="006E2340">
        <w:tc>
          <w:tcPr>
            <w:tcW w:w="719" w:type="dxa"/>
            <w:shd w:val="clear" w:color="auto" w:fill="auto"/>
          </w:tcPr>
          <w:p w:rsidR="006C3717" w:rsidRPr="006E2340" w:rsidRDefault="007F2444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104" w:type="dxa"/>
            <w:shd w:val="clear" w:color="auto" w:fill="auto"/>
          </w:tcPr>
          <w:p w:rsidR="006C3717" w:rsidRPr="006E2340" w:rsidRDefault="006C3717" w:rsidP="006C3717">
            <w:pPr>
              <w:pStyle w:val="Default"/>
              <w:rPr>
                <w:sz w:val="28"/>
                <w:szCs w:val="28"/>
              </w:rPr>
            </w:pPr>
            <w:r w:rsidRPr="006E2340">
              <w:rPr>
                <w:b/>
                <w:bCs/>
                <w:sz w:val="28"/>
                <w:szCs w:val="28"/>
              </w:rPr>
              <w:t>День ветеринарного работника</w:t>
            </w:r>
          </w:p>
          <w:p w:rsidR="006C3717" w:rsidRPr="006E2340" w:rsidRDefault="006C3717" w:rsidP="00B663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302FED" w:rsidRPr="006E2340" w:rsidRDefault="00302FED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>Учебные</w:t>
            </w:r>
          </w:p>
          <w:p w:rsidR="006C371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25" w:type="dxa"/>
            <w:shd w:val="clear" w:color="auto" w:fill="auto"/>
          </w:tcPr>
          <w:p w:rsidR="006C3717" w:rsidRPr="006E2340" w:rsidRDefault="00302FED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НАТ</w:t>
            </w:r>
          </w:p>
        </w:tc>
        <w:tc>
          <w:tcPr>
            <w:tcW w:w="3571" w:type="dxa"/>
            <w:shd w:val="clear" w:color="auto" w:fill="auto"/>
          </w:tcPr>
          <w:p w:rsidR="006C3717" w:rsidRPr="006E2340" w:rsidRDefault="006C3717" w:rsidP="006E2340">
            <w:pPr>
              <w:pStyle w:val="Default"/>
              <w:jc w:val="center"/>
              <w:rPr>
                <w:sz w:val="28"/>
                <w:szCs w:val="28"/>
              </w:rPr>
            </w:pPr>
            <w:r w:rsidRPr="006E2340">
              <w:rPr>
                <w:sz w:val="28"/>
                <w:szCs w:val="28"/>
              </w:rPr>
              <w:t xml:space="preserve">Преподаватели спец.дисциплин </w:t>
            </w:r>
          </w:p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6C3717" w:rsidRPr="006E2340" w:rsidRDefault="006C3717" w:rsidP="006E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340">
              <w:rPr>
                <w:rFonts w:ascii="Times New Roman" w:hAnsi="Times New Roman"/>
                <w:sz w:val="28"/>
                <w:szCs w:val="28"/>
              </w:rPr>
              <w:t>ЛР 4</w:t>
            </w:r>
          </w:p>
        </w:tc>
      </w:tr>
    </w:tbl>
    <w:p w:rsidR="00FE0F3B" w:rsidRPr="00C22C7E" w:rsidRDefault="00FE0F3B" w:rsidP="00FE0F3B">
      <w:pPr>
        <w:autoSpaceDE w:val="0"/>
        <w:autoSpaceDN w:val="0"/>
        <w:adjustRightInd w:val="0"/>
        <w:spacing w:after="0" w:line="240" w:lineRule="auto"/>
        <w:jc w:val="center"/>
        <w:rPr>
          <w:rFonts w:ascii="Symbol" w:hAnsi="Symbol"/>
          <w:sz w:val="24"/>
          <w:szCs w:val="24"/>
        </w:rPr>
      </w:pPr>
    </w:p>
    <w:sectPr w:rsidR="00FE0F3B" w:rsidRPr="00C22C7E" w:rsidSect="00B663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6D"/>
    <w:rsid w:val="00043B74"/>
    <w:rsid w:val="00126F8E"/>
    <w:rsid w:val="001473A5"/>
    <w:rsid w:val="00186D34"/>
    <w:rsid w:val="001B7366"/>
    <w:rsid w:val="001F0B1A"/>
    <w:rsid w:val="002B24B7"/>
    <w:rsid w:val="00302FED"/>
    <w:rsid w:val="00320FE8"/>
    <w:rsid w:val="00405C10"/>
    <w:rsid w:val="00491CCE"/>
    <w:rsid w:val="00535982"/>
    <w:rsid w:val="00553885"/>
    <w:rsid w:val="006A6A2A"/>
    <w:rsid w:val="006C3717"/>
    <w:rsid w:val="006E2340"/>
    <w:rsid w:val="006F6FDB"/>
    <w:rsid w:val="007C4085"/>
    <w:rsid w:val="007F2444"/>
    <w:rsid w:val="009D0A80"/>
    <w:rsid w:val="00A62E0E"/>
    <w:rsid w:val="00A82640"/>
    <w:rsid w:val="00B663C0"/>
    <w:rsid w:val="00B70933"/>
    <w:rsid w:val="00B96696"/>
    <w:rsid w:val="00C171E7"/>
    <w:rsid w:val="00C22C7E"/>
    <w:rsid w:val="00D9256D"/>
    <w:rsid w:val="00E32154"/>
    <w:rsid w:val="00EB061A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4C1C-466C-4C29-9145-67E6B27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06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5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D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22C7E"/>
    <w:rPr>
      <w:color w:val="0000FF"/>
      <w:u w:val="single"/>
    </w:rPr>
  </w:style>
  <w:style w:type="character" w:customStyle="1" w:styleId="10">
    <w:name w:val="Заголовок 1 Знак"/>
    <w:link w:val="1"/>
    <w:rsid w:val="00EB06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grotexni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32723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https://vk.com/agrotexnikum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Алёна Викторовна</cp:lastModifiedBy>
  <cp:revision>3</cp:revision>
  <cp:lastPrinted>2021-12-22T14:25:00Z</cp:lastPrinted>
  <dcterms:created xsi:type="dcterms:W3CDTF">2022-06-02T05:11:00Z</dcterms:created>
  <dcterms:modified xsi:type="dcterms:W3CDTF">2022-06-02T05:11:00Z</dcterms:modified>
</cp:coreProperties>
</file>